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83C54" w14:textId="77777777" w:rsidR="00862339" w:rsidRDefault="009A6AC0">
      <w:pPr>
        <w:pStyle w:val="NoSpacing"/>
        <w:jc w:val="center"/>
        <w:rPr>
          <w:rFonts w:ascii="Tahoma Bold" w:eastAsia="Tahoma Bold" w:hAnsi="Tahoma Bold" w:cs="Tahoma Bold"/>
          <w:sz w:val="24"/>
          <w:szCs w:val="24"/>
          <w:u w:val="single"/>
        </w:rPr>
      </w:pPr>
      <w:r>
        <w:rPr>
          <w:rFonts w:ascii="Tahoma Bold" w:hAnsi="Tahoma Bold"/>
          <w:sz w:val="24"/>
          <w:szCs w:val="24"/>
          <w:u w:val="single"/>
        </w:rPr>
        <w:t>The Benefice of Great Hanwood</w:t>
      </w:r>
    </w:p>
    <w:p w14:paraId="0A7F498C" w14:textId="77777777" w:rsidR="00862339" w:rsidRDefault="009A6AC0">
      <w:pPr>
        <w:pStyle w:val="NoSpacing"/>
        <w:jc w:val="center"/>
        <w:rPr>
          <w:rFonts w:ascii="Times New Roman" w:eastAsia="Times New Roman" w:hAnsi="Times New Roman" w:cs="Times New Roman"/>
          <w:b/>
          <w:bCs/>
          <w:sz w:val="8"/>
          <w:szCs w:val="8"/>
          <w:u w:val="single"/>
        </w:rPr>
      </w:pPr>
      <w:r>
        <w:rPr>
          <w:rFonts w:ascii="Tahoma Bold" w:hAnsi="Tahoma Bold"/>
          <w:sz w:val="24"/>
          <w:szCs w:val="24"/>
          <w:u w:val="single"/>
        </w:rPr>
        <w:t xml:space="preserve">Longden &amp; </w:t>
      </w:r>
      <w:proofErr w:type="spellStart"/>
      <w:r>
        <w:rPr>
          <w:rFonts w:ascii="Tahoma Bold" w:hAnsi="Tahoma Bold"/>
          <w:sz w:val="24"/>
          <w:szCs w:val="24"/>
          <w:u w:val="single"/>
        </w:rPr>
        <w:t>Annscroft</w:t>
      </w:r>
      <w:proofErr w:type="spellEnd"/>
      <w:r>
        <w:rPr>
          <w:rFonts w:ascii="Tahoma Bold" w:hAnsi="Tahoma Bold"/>
          <w:sz w:val="24"/>
          <w:szCs w:val="24"/>
          <w:u w:val="single"/>
        </w:rPr>
        <w:t xml:space="preserve"> with </w:t>
      </w:r>
      <w:proofErr w:type="spellStart"/>
      <w:r>
        <w:rPr>
          <w:rFonts w:ascii="Tahoma Bold" w:hAnsi="Tahoma Bold"/>
          <w:sz w:val="24"/>
          <w:szCs w:val="24"/>
          <w:u w:val="single"/>
        </w:rPr>
        <w:t>Pulverbatch</w:t>
      </w:r>
      <w:proofErr w:type="spellEnd"/>
      <w:r>
        <w:rPr>
          <w:rFonts w:ascii="Tahoma" w:hAnsi="Tahoma"/>
          <w:sz w:val="20"/>
          <w:szCs w:val="20"/>
        </w:rPr>
        <w:t xml:space="preserve"> </w:t>
      </w:r>
    </w:p>
    <w:p w14:paraId="503529F8" w14:textId="22BA0571" w:rsidR="00862339" w:rsidRDefault="009A6AC0">
      <w:pPr>
        <w:pStyle w:val="NoSpacing"/>
        <w:jc w:val="center"/>
        <w:rPr>
          <w:rFonts w:ascii="Tahoma Bold" w:eastAsia="Tahoma Bold" w:hAnsi="Tahoma Bold" w:cs="Tahoma Bold"/>
          <w:sz w:val="24"/>
          <w:szCs w:val="24"/>
        </w:rPr>
      </w:pPr>
      <w:r>
        <w:rPr>
          <w:rFonts w:ascii="Tahoma Bold" w:hAnsi="Tahoma Bold"/>
          <w:sz w:val="24"/>
          <w:szCs w:val="24"/>
        </w:rPr>
        <w:t xml:space="preserve">Sunday </w:t>
      </w:r>
      <w:r w:rsidR="006A3744">
        <w:rPr>
          <w:rFonts w:ascii="Tahoma Bold" w:hAnsi="Tahoma Bold"/>
          <w:sz w:val="24"/>
          <w:szCs w:val="24"/>
        </w:rPr>
        <w:t>24</w:t>
      </w:r>
      <w:r w:rsidR="00E60A87">
        <w:rPr>
          <w:rFonts w:ascii="Tahoma Bold" w:hAnsi="Tahoma Bold"/>
          <w:sz w:val="24"/>
          <w:szCs w:val="24"/>
        </w:rPr>
        <w:t xml:space="preserve"> January</w:t>
      </w:r>
      <w:r>
        <w:rPr>
          <w:rFonts w:ascii="Tahoma Bold" w:hAnsi="Tahoma Bold"/>
          <w:sz w:val="24"/>
          <w:szCs w:val="24"/>
        </w:rPr>
        <w:t xml:space="preserve"> 202</w:t>
      </w:r>
      <w:r w:rsidR="00E60A87">
        <w:rPr>
          <w:rFonts w:ascii="Tahoma Bold" w:hAnsi="Tahoma Bold"/>
          <w:sz w:val="24"/>
          <w:szCs w:val="24"/>
        </w:rPr>
        <w:t>1</w:t>
      </w:r>
    </w:p>
    <w:p w14:paraId="3948A511" w14:textId="6E9C8A1A" w:rsidR="00862339" w:rsidRPr="00B50881" w:rsidRDefault="006A3744" w:rsidP="00B50881">
      <w:pPr>
        <w:pStyle w:val="NoSpacing"/>
        <w:jc w:val="center"/>
        <w:rPr>
          <w:rFonts w:ascii="Tahoma Bold" w:eastAsia="Tahoma Bold" w:hAnsi="Tahoma Bold" w:cs="Tahoma Bold"/>
          <w:sz w:val="24"/>
          <w:szCs w:val="24"/>
        </w:rPr>
      </w:pPr>
      <w:r>
        <w:rPr>
          <w:rFonts w:ascii="Tahoma Bold" w:hAnsi="Tahoma Bold"/>
          <w:sz w:val="24"/>
          <w:szCs w:val="24"/>
        </w:rPr>
        <w:t>Thir</w:t>
      </w:r>
      <w:r w:rsidR="001E45D3">
        <w:rPr>
          <w:rFonts w:ascii="Tahoma Bold" w:hAnsi="Tahoma Bold"/>
          <w:sz w:val="24"/>
          <w:szCs w:val="24"/>
        </w:rPr>
        <w:t>d Sunday of Epiphany</w:t>
      </w:r>
    </w:p>
    <w:p w14:paraId="32F142EF" w14:textId="77777777" w:rsidR="00862339" w:rsidRDefault="009A6AC0">
      <w:pPr>
        <w:pStyle w:val="Body"/>
        <w:widowControl w:val="0"/>
        <w:spacing w:after="0"/>
        <w:rPr>
          <w:rFonts w:ascii="Tahoma Bold" w:eastAsia="Tahoma Bold" w:hAnsi="Tahoma Bold" w:cs="Tahoma Bold"/>
        </w:rPr>
      </w:pPr>
      <w:proofErr w:type="spellStart"/>
      <w:r>
        <w:rPr>
          <w:rFonts w:ascii="Tahoma Bold" w:hAnsi="Tahoma Bold"/>
          <w:lang w:val="fr-FR"/>
        </w:rPr>
        <w:t>Collect</w:t>
      </w:r>
      <w:proofErr w:type="spellEnd"/>
    </w:p>
    <w:p w14:paraId="23805DF2" w14:textId="235A0C61" w:rsidR="00862339" w:rsidRPr="002C6344" w:rsidRDefault="006166D9" w:rsidP="006166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r w:rsidRPr="006166D9">
        <w:rPr>
          <w:rFonts w:ascii="Tahoma" w:eastAsia="Times New Roman" w:hAnsi="Tahoma" w:cs="Tahoma"/>
          <w:color w:val="000000"/>
          <w:kern w:val="28"/>
          <w:sz w:val="22"/>
          <w:szCs w:val="22"/>
          <w:bdr w:val="none" w:sz="0" w:space="0" w:color="auto"/>
          <w:lang w:val="en-GB" w:eastAsia="en-GB"/>
          <w14:cntxtAlts/>
        </w:rPr>
        <w:t>God of all mercy,</w:t>
      </w:r>
      <w:r w:rsidRPr="006166D9">
        <w:rPr>
          <w:rFonts w:ascii="Tahoma" w:eastAsia="Times New Roman" w:hAnsi="Tahoma" w:cs="Tahoma"/>
          <w:color w:val="000000"/>
          <w:kern w:val="28"/>
          <w:sz w:val="22"/>
          <w:szCs w:val="22"/>
          <w:bdr w:val="none" w:sz="0" w:space="0" w:color="auto"/>
          <w:lang w:val="en-GB" w:eastAsia="en-GB"/>
          <w14:cntxtAlts/>
        </w:rPr>
        <w:br/>
        <w:t>your Son proclaimed good news to the poor,</w:t>
      </w:r>
      <w:r w:rsidRPr="006166D9">
        <w:rPr>
          <w:rFonts w:ascii="Tahoma" w:eastAsia="Times New Roman" w:hAnsi="Tahoma" w:cs="Tahoma"/>
          <w:color w:val="000000"/>
          <w:kern w:val="28"/>
          <w:sz w:val="22"/>
          <w:szCs w:val="22"/>
          <w:bdr w:val="none" w:sz="0" w:space="0" w:color="auto"/>
          <w:lang w:val="en-GB" w:eastAsia="en-GB"/>
          <w14:cntxtAlts/>
        </w:rPr>
        <w:br/>
        <w:t>release to the captives,</w:t>
      </w:r>
      <w:r w:rsidRPr="006166D9">
        <w:rPr>
          <w:rFonts w:ascii="Tahoma" w:eastAsia="Times New Roman" w:hAnsi="Tahoma" w:cs="Tahoma"/>
          <w:color w:val="000000"/>
          <w:kern w:val="28"/>
          <w:sz w:val="22"/>
          <w:szCs w:val="22"/>
          <w:bdr w:val="none" w:sz="0" w:space="0" w:color="auto"/>
          <w:lang w:val="en-GB" w:eastAsia="en-GB"/>
          <w14:cntxtAlts/>
        </w:rPr>
        <w:br/>
        <w:t>and freedom to the oppressed:</w:t>
      </w:r>
      <w:r w:rsidRPr="006166D9">
        <w:rPr>
          <w:rFonts w:ascii="Tahoma" w:eastAsia="Times New Roman" w:hAnsi="Tahoma" w:cs="Tahoma"/>
          <w:color w:val="000000"/>
          <w:kern w:val="28"/>
          <w:sz w:val="22"/>
          <w:szCs w:val="22"/>
          <w:bdr w:val="none" w:sz="0" w:space="0" w:color="auto"/>
          <w:lang w:val="en-GB" w:eastAsia="en-GB"/>
          <w14:cntxtAlts/>
        </w:rPr>
        <w:br/>
        <w:t>anoint us with your Holy Spirit</w:t>
      </w:r>
      <w:r w:rsidRPr="006166D9">
        <w:rPr>
          <w:rFonts w:ascii="Tahoma" w:eastAsia="Times New Roman" w:hAnsi="Tahoma" w:cs="Tahoma"/>
          <w:color w:val="000000"/>
          <w:kern w:val="28"/>
          <w:sz w:val="22"/>
          <w:szCs w:val="22"/>
          <w:bdr w:val="none" w:sz="0" w:space="0" w:color="auto"/>
          <w:lang w:val="en-GB" w:eastAsia="en-GB"/>
          <w14:cntxtAlts/>
        </w:rPr>
        <w:br/>
        <w:t>and set all your people free</w:t>
      </w:r>
      <w:r w:rsidRPr="006166D9">
        <w:rPr>
          <w:rFonts w:ascii="Tahoma" w:eastAsia="Times New Roman" w:hAnsi="Tahoma" w:cs="Tahoma"/>
          <w:color w:val="000000"/>
          <w:kern w:val="28"/>
          <w:sz w:val="22"/>
          <w:szCs w:val="22"/>
          <w:bdr w:val="none" w:sz="0" w:space="0" w:color="auto"/>
          <w:lang w:val="en-GB" w:eastAsia="en-GB"/>
          <w14:cntxtAlts/>
        </w:rPr>
        <w:br/>
        <w:t>to praise you in Christ our Lord</w:t>
      </w:r>
      <w:r w:rsidRPr="006166D9">
        <w:rPr>
          <w:rFonts w:ascii="Tahoma" w:eastAsia="Times New Roman" w:hAnsi="Tahoma" w:cs="Tahoma"/>
          <w:color w:val="000000"/>
          <w:kern w:val="28"/>
          <w:sz w:val="20"/>
          <w:szCs w:val="20"/>
          <w:bdr w:val="none" w:sz="0" w:space="0" w:color="auto"/>
          <w:lang w:val="en-GB" w:eastAsia="en-GB"/>
          <w14:cntxtAlts/>
        </w:rPr>
        <w:t xml:space="preserve">. </w:t>
      </w:r>
      <w:r w:rsidRPr="006166D9">
        <w:rPr>
          <w:rFonts w:ascii="Tahoma" w:eastAsia="Times New Roman" w:hAnsi="Tahoma" w:cs="Tahoma"/>
          <w:b/>
          <w:bCs/>
          <w:color w:val="000000"/>
          <w:kern w:val="28"/>
          <w:sz w:val="22"/>
          <w:szCs w:val="22"/>
          <w:bdr w:val="none" w:sz="0" w:space="0" w:color="auto"/>
          <w:lang w:val="en-GB" w:eastAsia="en-GB"/>
          <w14:cntxtAlts/>
        </w:rPr>
        <w:t xml:space="preserve"> </w:t>
      </w:r>
      <w:r w:rsidR="009A6AC0" w:rsidRPr="002C6344">
        <w:rPr>
          <w:rFonts w:ascii="Tahoma Bold" w:hAnsi="Tahoma Bold"/>
          <w:kern w:val="28"/>
          <w:sz w:val="22"/>
          <w:szCs w:val="22"/>
        </w:rPr>
        <w:t xml:space="preserve">Amen </w:t>
      </w:r>
    </w:p>
    <w:p w14:paraId="2B9CD2A5" w14:textId="105A1B54" w:rsidR="00095E0D" w:rsidRPr="009E3971" w:rsidRDefault="00095E0D" w:rsidP="009E3971">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p>
    <w:p w14:paraId="25E0F6BE" w14:textId="3F50A9F4" w:rsidR="000E3E3F" w:rsidRDefault="003D3947" w:rsidP="009E3971">
      <w:pPr>
        <w:pStyle w:val="Body"/>
        <w:widowControl w:val="0"/>
        <w:spacing w:after="0"/>
        <w:rPr>
          <w:rFonts w:ascii="Tahoma Bold" w:hAnsi="Tahoma Bold"/>
          <w:kern w:val="28"/>
          <w:sz w:val="24"/>
          <w:szCs w:val="24"/>
          <w:lang w:val="en-US"/>
        </w:rPr>
      </w:pPr>
      <w:r>
        <w:rPr>
          <w:rFonts w:ascii="Tahoma Bold" w:hAnsi="Tahoma Bold"/>
          <w:kern w:val="28"/>
          <w:sz w:val="24"/>
          <w:szCs w:val="24"/>
          <w:lang w:val="en-US"/>
        </w:rPr>
        <w:t>Revelation 19: 6-10</w:t>
      </w:r>
    </w:p>
    <w:p w14:paraId="0CFDCB27" w14:textId="586ED00B" w:rsidR="00BC6A04" w:rsidRPr="00BC6A04" w:rsidRDefault="00BC6A04" w:rsidP="00BC6A0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Tahoma" w:eastAsia="Times New Roman" w:hAnsi="Tahoma" w:cs="Tahoma"/>
          <w:color w:val="000000"/>
          <w:kern w:val="28"/>
          <w:sz w:val="22"/>
          <w:szCs w:val="22"/>
          <w:bdr w:val="none" w:sz="0" w:space="0" w:color="auto"/>
          <w:lang w:val="en-GB" w:eastAsia="en-GB"/>
          <w14:cntxtAlts/>
        </w:rPr>
      </w:pPr>
      <w:r w:rsidRPr="00BC6A04">
        <w:rPr>
          <w:rFonts w:ascii="Tahoma" w:eastAsia="Times New Roman" w:hAnsi="Tahoma" w:cs="Tahoma"/>
          <w:color w:val="000000"/>
          <w:kern w:val="28"/>
          <w:sz w:val="22"/>
          <w:szCs w:val="22"/>
          <w:bdr w:val="none" w:sz="0" w:space="0" w:color="auto"/>
          <w:lang w:val="en-GB" w:eastAsia="en-GB"/>
          <w14:cntxtAlts/>
        </w:rPr>
        <w:t>Then I heard what seemed to be the voice of a great multitude, like the sound of many waters and like the sound of mighty thunder-peals, crying out,</w:t>
      </w:r>
      <w:r w:rsidR="0059036F">
        <w:rPr>
          <w:rFonts w:ascii="Tahoma" w:eastAsia="Times New Roman" w:hAnsi="Tahoma" w:cs="Tahoma"/>
          <w:color w:val="000000"/>
          <w:kern w:val="28"/>
          <w:sz w:val="22"/>
          <w:szCs w:val="22"/>
          <w:bdr w:val="none" w:sz="0" w:space="0" w:color="auto"/>
          <w:lang w:val="en-GB" w:eastAsia="en-GB"/>
          <w14:cntxtAlts/>
        </w:rPr>
        <w:t xml:space="preserve"> </w:t>
      </w:r>
      <w:r w:rsidRPr="00BC6A04">
        <w:rPr>
          <w:rFonts w:ascii="Tahoma" w:eastAsia="Times New Roman" w:hAnsi="Tahoma" w:cs="Tahoma"/>
          <w:color w:val="000000"/>
          <w:kern w:val="28"/>
          <w:sz w:val="22"/>
          <w:szCs w:val="22"/>
          <w:bdr w:val="none" w:sz="0" w:space="0" w:color="auto"/>
          <w:lang w:val="en-GB" w:eastAsia="en-GB"/>
          <w14:cntxtAlts/>
        </w:rPr>
        <w:t>‘Hallelujah!</w:t>
      </w:r>
      <w:r w:rsidR="00301608">
        <w:rPr>
          <w:rFonts w:ascii="Tahoma" w:eastAsia="Times New Roman" w:hAnsi="Tahoma" w:cs="Tahoma"/>
          <w:color w:val="000000"/>
          <w:kern w:val="28"/>
          <w:sz w:val="22"/>
          <w:szCs w:val="22"/>
          <w:bdr w:val="none" w:sz="0" w:space="0" w:color="auto"/>
          <w:lang w:val="en-GB" w:eastAsia="en-GB"/>
          <w14:cntxtAlts/>
        </w:rPr>
        <w:t xml:space="preserve"> </w:t>
      </w:r>
      <w:r w:rsidRPr="00BC6A04">
        <w:rPr>
          <w:rFonts w:ascii="Tahoma" w:eastAsia="Times New Roman" w:hAnsi="Tahoma" w:cs="Tahoma"/>
          <w:color w:val="000000"/>
          <w:kern w:val="28"/>
          <w:sz w:val="22"/>
          <w:szCs w:val="22"/>
          <w:bdr w:val="none" w:sz="0" w:space="0" w:color="auto"/>
          <w:lang w:val="en-GB" w:eastAsia="en-GB"/>
          <w14:cntxtAlts/>
        </w:rPr>
        <w:t>For the Lord our God</w:t>
      </w:r>
      <w:r w:rsidRPr="00BC6A04">
        <w:rPr>
          <w:rFonts w:ascii="Tahoma" w:eastAsia="Times New Roman" w:hAnsi="Tahoma" w:cs="Tahoma"/>
          <w:color w:val="000000"/>
          <w:kern w:val="28"/>
          <w:sz w:val="22"/>
          <w:szCs w:val="22"/>
          <w:bdr w:val="none" w:sz="0" w:space="0" w:color="auto"/>
          <w:lang w:val="en-GB" w:eastAsia="en-GB"/>
          <w14:cntxtAlts/>
        </w:rPr>
        <w:br/>
        <w:t>the Almighty reigns.</w:t>
      </w:r>
      <w:r w:rsidRPr="00BC6A04">
        <w:rPr>
          <w:rFonts w:ascii="Tahoma" w:eastAsia="Times New Roman" w:hAnsi="Tahoma" w:cs="Tahoma"/>
          <w:color w:val="000000"/>
          <w:kern w:val="28"/>
          <w:sz w:val="22"/>
          <w:szCs w:val="22"/>
          <w:bdr w:val="none" w:sz="0" w:space="0" w:color="auto"/>
          <w:lang w:val="en-GB" w:eastAsia="en-GB"/>
          <w14:cntxtAlts/>
        </w:rPr>
        <w:br/>
      </w:r>
      <w:r w:rsidRPr="00BC6A04">
        <w:rPr>
          <w:rFonts w:ascii="Tahoma" w:eastAsia="Times New Roman" w:hAnsi="Tahoma" w:cs="Tahoma"/>
          <w:color w:val="000000"/>
          <w:kern w:val="28"/>
          <w:sz w:val="22"/>
          <w:szCs w:val="22"/>
          <w:bdr w:val="none" w:sz="0" w:space="0" w:color="auto"/>
          <w:vertAlign w:val="superscript"/>
          <w:lang w:val="en-GB" w:eastAsia="en-GB"/>
          <w14:cntxtAlts/>
        </w:rPr>
        <w:t>7</w:t>
      </w:r>
      <w:r w:rsidRPr="00BC6A04">
        <w:rPr>
          <w:rFonts w:ascii="Tahoma" w:eastAsia="Times New Roman" w:hAnsi="Tahoma" w:cs="Tahoma"/>
          <w:color w:val="000000"/>
          <w:kern w:val="28"/>
          <w:sz w:val="22"/>
          <w:szCs w:val="22"/>
          <w:bdr w:val="none" w:sz="0" w:space="0" w:color="auto"/>
          <w:lang w:val="en-GB" w:eastAsia="en-GB"/>
          <w14:cntxtAlts/>
        </w:rPr>
        <w:t> Let us rejoice and exult</w:t>
      </w:r>
      <w:r w:rsidR="00301608">
        <w:rPr>
          <w:rFonts w:ascii="Tahoma" w:eastAsia="Times New Roman" w:hAnsi="Tahoma" w:cs="Tahoma"/>
          <w:color w:val="000000"/>
          <w:kern w:val="28"/>
          <w:sz w:val="22"/>
          <w:szCs w:val="22"/>
          <w:bdr w:val="none" w:sz="0" w:space="0" w:color="auto"/>
          <w:lang w:val="en-GB" w:eastAsia="en-GB"/>
          <w14:cntxtAlts/>
        </w:rPr>
        <w:t xml:space="preserve"> </w:t>
      </w:r>
      <w:r w:rsidRPr="00BC6A04">
        <w:rPr>
          <w:rFonts w:ascii="Tahoma" w:eastAsia="Times New Roman" w:hAnsi="Tahoma" w:cs="Tahoma"/>
          <w:color w:val="000000"/>
          <w:kern w:val="28"/>
          <w:sz w:val="22"/>
          <w:szCs w:val="22"/>
          <w:bdr w:val="none" w:sz="0" w:space="0" w:color="auto"/>
          <w:lang w:val="en-GB" w:eastAsia="en-GB"/>
          <w14:cntxtAlts/>
        </w:rPr>
        <w:t>and give him the glory,</w:t>
      </w:r>
      <w:r w:rsidRPr="00BC6A04">
        <w:rPr>
          <w:rFonts w:ascii="Tahoma" w:eastAsia="Times New Roman" w:hAnsi="Tahoma" w:cs="Tahoma"/>
          <w:color w:val="000000"/>
          <w:kern w:val="28"/>
          <w:sz w:val="22"/>
          <w:szCs w:val="22"/>
          <w:bdr w:val="none" w:sz="0" w:space="0" w:color="auto"/>
          <w:lang w:val="en-GB" w:eastAsia="en-GB"/>
          <w14:cntxtAlts/>
        </w:rPr>
        <w:br/>
        <w:t>for the marriage of the Lamb has come,</w:t>
      </w:r>
      <w:r w:rsidRPr="00BC6A04">
        <w:rPr>
          <w:rFonts w:ascii="Tahoma" w:eastAsia="Times New Roman" w:hAnsi="Tahoma" w:cs="Tahoma"/>
          <w:color w:val="000000"/>
          <w:kern w:val="28"/>
          <w:sz w:val="22"/>
          <w:szCs w:val="22"/>
          <w:bdr w:val="none" w:sz="0" w:space="0" w:color="auto"/>
          <w:lang w:val="en-GB" w:eastAsia="en-GB"/>
          <w14:cntxtAlts/>
        </w:rPr>
        <w:br/>
        <w:t>and his bride has made herself ready;</w:t>
      </w:r>
      <w:r w:rsidRPr="00BC6A04">
        <w:rPr>
          <w:rFonts w:ascii="Tahoma" w:eastAsia="Times New Roman" w:hAnsi="Tahoma" w:cs="Tahoma"/>
          <w:color w:val="000000"/>
          <w:kern w:val="28"/>
          <w:sz w:val="22"/>
          <w:szCs w:val="22"/>
          <w:bdr w:val="none" w:sz="0" w:space="0" w:color="auto"/>
          <w:lang w:val="en-GB" w:eastAsia="en-GB"/>
          <w14:cntxtAlts/>
        </w:rPr>
        <w:br/>
      </w:r>
      <w:r w:rsidRPr="00BC6A04">
        <w:rPr>
          <w:rFonts w:ascii="Tahoma" w:eastAsia="Times New Roman" w:hAnsi="Tahoma" w:cs="Tahoma"/>
          <w:color w:val="000000"/>
          <w:kern w:val="28"/>
          <w:sz w:val="22"/>
          <w:szCs w:val="22"/>
          <w:bdr w:val="none" w:sz="0" w:space="0" w:color="auto"/>
          <w:vertAlign w:val="superscript"/>
          <w:lang w:val="en-GB" w:eastAsia="en-GB"/>
          <w14:cntxtAlts/>
        </w:rPr>
        <w:t>8</w:t>
      </w:r>
      <w:r w:rsidRPr="00BC6A04">
        <w:rPr>
          <w:rFonts w:ascii="Tahoma" w:eastAsia="Times New Roman" w:hAnsi="Tahoma" w:cs="Tahoma"/>
          <w:color w:val="000000"/>
          <w:kern w:val="28"/>
          <w:sz w:val="22"/>
          <w:szCs w:val="22"/>
          <w:bdr w:val="none" w:sz="0" w:space="0" w:color="auto"/>
          <w:lang w:val="en-GB" w:eastAsia="en-GB"/>
          <w14:cntxtAlts/>
        </w:rPr>
        <w:t> to her it has been granted to be clothed</w:t>
      </w:r>
      <w:r w:rsidRPr="00BC6A04">
        <w:rPr>
          <w:rFonts w:ascii="Tahoma" w:eastAsia="Times New Roman" w:hAnsi="Tahoma" w:cs="Tahoma"/>
          <w:color w:val="000000"/>
          <w:kern w:val="28"/>
          <w:sz w:val="22"/>
          <w:szCs w:val="22"/>
          <w:bdr w:val="none" w:sz="0" w:space="0" w:color="auto"/>
          <w:lang w:val="en-GB" w:eastAsia="en-GB"/>
          <w14:cntxtAlts/>
        </w:rPr>
        <w:br/>
        <w:t> with fine linen, bright and pure’—</w:t>
      </w:r>
      <w:r w:rsidR="00301608">
        <w:rPr>
          <w:rFonts w:ascii="Tahoma" w:eastAsia="Times New Roman" w:hAnsi="Tahoma" w:cs="Tahoma"/>
          <w:color w:val="000000"/>
          <w:kern w:val="28"/>
          <w:sz w:val="22"/>
          <w:szCs w:val="22"/>
          <w:bdr w:val="none" w:sz="0" w:space="0" w:color="auto"/>
          <w:lang w:val="en-GB" w:eastAsia="en-GB"/>
          <w14:cntxtAlts/>
        </w:rPr>
        <w:t xml:space="preserve"> </w:t>
      </w:r>
      <w:r w:rsidRPr="00BC6A04">
        <w:rPr>
          <w:rFonts w:ascii="Tahoma" w:eastAsia="Times New Roman" w:hAnsi="Tahoma" w:cs="Tahoma"/>
          <w:color w:val="000000"/>
          <w:kern w:val="28"/>
          <w:sz w:val="22"/>
          <w:szCs w:val="22"/>
          <w:bdr w:val="none" w:sz="0" w:space="0" w:color="auto"/>
          <w:lang w:val="en-GB" w:eastAsia="en-GB"/>
          <w14:cntxtAlts/>
        </w:rPr>
        <w:t>for the fine linen is the righteous deeds of the saints.</w:t>
      </w:r>
    </w:p>
    <w:p w14:paraId="7F674D0A" w14:textId="77777777" w:rsidR="00BC6A04" w:rsidRPr="00BC6A04" w:rsidRDefault="00BC6A04" w:rsidP="00BC6A0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Tahoma" w:eastAsia="Times New Roman" w:hAnsi="Tahoma" w:cs="Tahoma"/>
          <w:color w:val="000000"/>
          <w:kern w:val="28"/>
          <w:sz w:val="22"/>
          <w:szCs w:val="22"/>
          <w:bdr w:val="none" w:sz="0" w:space="0" w:color="auto"/>
          <w:lang w:val="en-GB" w:eastAsia="en-GB"/>
          <w14:cntxtAlts/>
        </w:rPr>
      </w:pPr>
      <w:r w:rsidRPr="00301608">
        <w:rPr>
          <w:rFonts w:ascii="Tahoma" w:eastAsia="Times New Roman" w:hAnsi="Tahoma" w:cs="Tahoma"/>
          <w:color w:val="777777"/>
          <w:kern w:val="28"/>
          <w:sz w:val="22"/>
          <w:szCs w:val="22"/>
          <w:bdr w:val="none" w:sz="0" w:space="0" w:color="auto"/>
          <w:vertAlign w:val="superscript"/>
          <w:lang w:val="en-GB" w:eastAsia="en-GB"/>
          <w14:cntxtAlts/>
        </w:rPr>
        <w:t>9 </w:t>
      </w:r>
      <w:r w:rsidRPr="00BC6A04">
        <w:rPr>
          <w:rFonts w:ascii="Tahoma" w:eastAsia="Times New Roman" w:hAnsi="Tahoma" w:cs="Tahoma"/>
          <w:color w:val="000000"/>
          <w:kern w:val="28"/>
          <w:sz w:val="22"/>
          <w:szCs w:val="22"/>
          <w:bdr w:val="none" w:sz="0" w:space="0" w:color="auto"/>
          <w:lang w:val="en-GB" w:eastAsia="en-GB"/>
          <w14:cntxtAlts/>
        </w:rPr>
        <w:t>And the angel said to me, ‘Write this: Blessed are those who are invited to the marriage supper of the Lamb.’ And he said to me, ‘These are true words of God.’ </w:t>
      </w:r>
      <w:r w:rsidRPr="00BC6A04">
        <w:rPr>
          <w:rFonts w:ascii="Tahoma" w:eastAsia="Times New Roman" w:hAnsi="Tahoma" w:cs="Tahoma"/>
          <w:color w:val="000000"/>
          <w:kern w:val="28"/>
          <w:sz w:val="22"/>
          <w:szCs w:val="22"/>
          <w:bdr w:val="none" w:sz="0" w:space="0" w:color="auto"/>
          <w:vertAlign w:val="superscript"/>
          <w:lang w:val="en-GB" w:eastAsia="en-GB"/>
          <w14:cntxtAlts/>
        </w:rPr>
        <w:t>10</w:t>
      </w:r>
      <w:r w:rsidRPr="00BC6A04">
        <w:rPr>
          <w:rFonts w:ascii="Tahoma" w:eastAsia="Times New Roman" w:hAnsi="Tahoma" w:cs="Tahoma"/>
          <w:color w:val="000000"/>
          <w:kern w:val="28"/>
          <w:sz w:val="22"/>
          <w:szCs w:val="22"/>
          <w:bdr w:val="none" w:sz="0" w:space="0" w:color="auto"/>
          <w:lang w:val="en-GB" w:eastAsia="en-GB"/>
          <w14:cntxtAlts/>
        </w:rPr>
        <w:t>Then I fell down at his feet to worship him, but he said to me, ‘You must not do that! I am a fellow-servant with you and your comrades who hold the testimony of Jesus. Worship God! For the testimony of Jesus is the spirit of prophecy.’</w:t>
      </w:r>
    </w:p>
    <w:p w14:paraId="3903697A" w14:textId="77777777" w:rsidR="00BC6A04" w:rsidRPr="00BC6A04" w:rsidRDefault="00BC6A04" w:rsidP="00BC6A0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r w:rsidRPr="00BC6A04">
        <w:rPr>
          <w:rFonts w:ascii="Tahoma" w:eastAsia="Times New Roman" w:hAnsi="Tahoma" w:cs="Tahoma"/>
          <w:color w:val="000000"/>
          <w:kern w:val="28"/>
          <w:sz w:val="22"/>
          <w:szCs w:val="22"/>
          <w:bdr w:val="none" w:sz="0" w:space="0" w:color="auto"/>
          <w:lang w:val="en-GB" w:eastAsia="en-GB"/>
          <w14:cntxtAlts/>
        </w:rPr>
        <w:t> </w:t>
      </w:r>
    </w:p>
    <w:p w14:paraId="51230C11" w14:textId="77777777" w:rsidR="00D70673" w:rsidRPr="009E3971" w:rsidRDefault="00D70673" w:rsidP="00D706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Tahoma" w:eastAsia="Times New Roman" w:hAnsi="Tahoma" w:cs="Tahoma"/>
          <w:b/>
          <w:bCs/>
          <w:color w:val="000000"/>
          <w:kern w:val="28"/>
          <w:sz w:val="22"/>
          <w:szCs w:val="22"/>
          <w:bdr w:val="none" w:sz="0" w:space="0" w:color="auto"/>
          <w:lang w:val="en-GB" w:eastAsia="en-GB"/>
          <w14:cntxtAlts/>
        </w:rPr>
      </w:pPr>
      <w:r w:rsidRPr="009E3971">
        <w:rPr>
          <w:rFonts w:ascii="Tahoma" w:eastAsia="Times New Roman" w:hAnsi="Tahoma" w:cs="Tahoma"/>
          <w:b/>
          <w:bCs/>
          <w:color w:val="000000"/>
          <w:kern w:val="28"/>
          <w:sz w:val="22"/>
          <w:szCs w:val="22"/>
          <w:bdr w:val="none" w:sz="0" w:space="0" w:color="auto"/>
          <w:lang w:val="en-GB" w:eastAsia="en-GB"/>
          <w14:cntxtAlts/>
        </w:rPr>
        <w:t>This Week</w:t>
      </w:r>
    </w:p>
    <w:p w14:paraId="4892C6E3" w14:textId="7452F0CD" w:rsidR="00D70673" w:rsidRPr="0078788F" w:rsidRDefault="00D70673" w:rsidP="00D706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Tahoma" w:eastAsia="Times New Roman" w:hAnsi="Tahoma" w:cs="Tahoma"/>
          <w:color w:val="000000"/>
          <w:kern w:val="28"/>
          <w:sz w:val="22"/>
          <w:szCs w:val="22"/>
          <w:bdr w:val="none" w:sz="0" w:space="0" w:color="auto"/>
          <w:lang w:val="en-GB" w:eastAsia="en-GB"/>
          <w14:cntxtAlts/>
        </w:rPr>
      </w:pPr>
      <w:r>
        <w:rPr>
          <w:rFonts w:ascii="Tahoma" w:eastAsia="Times New Roman" w:hAnsi="Tahoma" w:cs="Tahoma"/>
          <w:color w:val="000000"/>
          <w:kern w:val="28"/>
          <w:sz w:val="22"/>
          <w:szCs w:val="22"/>
          <w:bdr w:val="none" w:sz="0" w:space="0" w:color="auto"/>
          <w:lang w:val="en-GB" w:eastAsia="en-GB"/>
          <w14:cntxtAlts/>
        </w:rPr>
        <w:t>Thurs 2</w:t>
      </w:r>
      <w:r w:rsidR="0063743E">
        <w:rPr>
          <w:rFonts w:ascii="Tahoma" w:eastAsia="Times New Roman" w:hAnsi="Tahoma" w:cs="Tahoma"/>
          <w:color w:val="000000"/>
          <w:kern w:val="28"/>
          <w:sz w:val="22"/>
          <w:szCs w:val="22"/>
          <w:bdr w:val="none" w:sz="0" w:space="0" w:color="auto"/>
          <w:lang w:val="en-GB" w:eastAsia="en-GB"/>
          <w14:cntxtAlts/>
        </w:rPr>
        <w:t>8</w:t>
      </w:r>
      <w:r w:rsidR="0063743E" w:rsidRPr="0063743E">
        <w:rPr>
          <w:rFonts w:ascii="Tahoma" w:eastAsia="Times New Roman" w:hAnsi="Tahoma" w:cs="Tahoma"/>
          <w:color w:val="000000"/>
          <w:kern w:val="28"/>
          <w:sz w:val="22"/>
          <w:szCs w:val="22"/>
          <w:bdr w:val="none" w:sz="0" w:space="0" w:color="auto"/>
          <w:vertAlign w:val="superscript"/>
          <w:lang w:val="en-GB" w:eastAsia="en-GB"/>
          <w14:cntxtAlts/>
        </w:rPr>
        <w:t>th</w:t>
      </w:r>
      <w:r w:rsidR="0063743E">
        <w:rPr>
          <w:rFonts w:ascii="Tahoma" w:eastAsia="Times New Roman" w:hAnsi="Tahoma" w:cs="Tahoma"/>
          <w:color w:val="000000"/>
          <w:kern w:val="28"/>
          <w:sz w:val="22"/>
          <w:szCs w:val="22"/>
          <w:bdr w:val="none" w:sz="0" w:space="0" w:color="auto"/>
          <w:lang w:val="en-GB" w:eastAsia="en-GB"/>
          <w14:cntxtAlts/>
        </w:rPr>
        <w:t xml:space="preserve"> </w:t>
      </w:r>
      <w:r>
        <w:rPr>
          <w:rFonts w:ascii="Tahoma" w:eastAsia="Times New Roman" w:hAnsi="Tahoma" w:cs="Tahoma"/>
          <w:color w:val="000000"/>
          <w:kern w:val="28"/>
          <w:sz w:val="22"/>
          <w:szCs w:val="22"/>
          <w:bdr w:val="none" w:sz="0" w:space="0" w:color="auto"/>
          <w:lang w:val="en-GB" w:eastAsia="en-GB"/>
          <w14:cntxtAlts/>
        </w:rPr>
        <w:t xml:space="preserve"> </w:t>
      </w:r>
      <w:r w:rsidRPr="000B0B0F">
        <w:rPr>
          <w:rFonts w:ascii="Tahoma" w:eastAsia="Times New Roman" w:hAnsi="Tahoma" w:cs="Tahoma"/>
          <w:b/>
          <w:bCs/>
          <w:color w:val="000000"/>
          <w:kern w:val="28"/>
          <w:sz w:val="22"/>
          <w:szCs w:val="22"/>
          <w:bdr w:val="none" w:sz="0" w:space="0" w:color="auto"/>
          <w:lang w:val="en-GB" w:eastAsia="en-GB"/>
          <w14:cntxtAlts/>
        </w:rPr>
        <w:t>NO</w:t>
      </w:r>
      <w:r>
        <w:rPr>
          <w:rFonts w:ascii="Tahoma" w:eastAsia="Times New Roman" w:hAnsi="Tahoma" w:cs="Tahoma"/>
          <w:color w:val="000000"/>
          <w:kern w:val="28"/>
          <w:sz w:val="22"/>
          <w:szCs w:val="22"/>
          <w:bdr w:val="none" w:sz="0" w:space="0" w:color="auto"/>
          <w:lang w:val="en-GB" w:eastAsia="en-GB"/>
          <w14:cntxtAlts/>
        </w:rPr>
        <w:t xml:space="preserve"> Holy Communion - Longden</w:t>
      </w:r>
    </w:p>
    <w:p w14:paraId="41E4BCB8" w14:textId="77777777" w:rsidR="00D70673" w:rsidRPr="00C71F99" w:rsidRDefault="00D70673" w:rsidP="00D7067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16"/>
          <w:szCs w:val="16"/>
          <w:bdr w:val="none" w:sz="0" w:space="0" w:color="auto"/>
          <w:lang w:val="en-GB" w:eastAsia="en-GB"/>
          <w14:cntxtAlts/>
        </w:rPr>
      </w:pPr>
      <w:r w:rsidRPr="0078788F">
        <w:rPr>
          <w:rFonts w:ascii="Tahoma" w:eastAsia="Times New Roman" w:hAnsi="Tahoma" w:cs="Tahoma"/>
          <w:color w:val="000000"/>
          <w:kern w:val="28"/>
          <w:sz w:val="22"/>
          <w:szCs w:val="22"/>
          <w:bdr w:val="none" w:sz="0" w:space="0" w:color="auto"/>
          <w:lang w:val="en-GB" w:eastAsia="en-GB"/>
          <w14:cntxtAlts/>
        </w:rPr>
        <w:t> </w:t>
      </w:r>
    </w:p>
    <w:p w14:paraId="7F28B8E7" w14:textId="77777777" w:rsidR="00D70673" w:rsidRDefault="00D70673" w:rsidP="00D70673">
      <w:pPr>
        <w:pStyle w:val="Body"/>
        <w:widowControl w:val="0"/>
        <w:spacing w:after="0"/>
        <w:rPr>
          <w:rFonts w:ascii="Tahoma Bold" w:eastAsia="Tahoma Bold" w:hAnsi="Tahoma Bold" w:cs="Tahoma Bold"/>
          <w:kern w:val="28"/>
          <w:sz w:val="24"/>
          <w:szCs w:val="24"/>
        </w:rPr>
      </w:pPr>
      <w:r>
        <w:rPr>
          <w:rFonts w:ascii="Tahoma Bold" w:hAnsi="Tahoma Bold"/>
          <w:kern w:val="28"/>
          <w:sz w:val="24"/>
          <w:szCs w:val="24"/>
          <w:lang w:val="en-US"/>
        </w:rPr>
        <w:t xml:space="preserve">Sunday 31 January </w:t>
      </w:r>
    </w:p>
    <w:p w14:paraId="584A82DB" w14:textId="77777777" w:rsidR="00D70673" w:rsidRPr="00C71F99" w:rsidRDefault="00D70673" w:rsidP="00D70673">
      <w:pPr>
        <w:pStyle w:val="Body"/>
        <w:widowControl w:val="0"/>
        <w:spacing w:after="0"/>
        <w:rPr>
          <w:rFonts w:ascii="Tahoma" w:eastAsia="Tahoma" w:hAnsi="Tahoma" w:cs="Tahoma"/>
          <w:kern w:val="28"/>
        </w:rPr>
      </w:pPr>
      <w:r w:rsidRPr="00C71F99">
        <w:rPr>
          <w:rFonts w:ascii="Tahoma" w:hAnsi="Tahoma"/>
          <w:kern w:val="28"/>
          <w:lang w:val="en-US"/>
        </w:rPr>
        <w:t xml:space="preserve">10.30am </w:t>
      </w:r>
      <w:r>
        <w:rPr>
          <w:rFonts w:ascii="Tahoma" w:hAnsi="Tahoma"/>
          <w:kern w:val="28"/>
          <w:lang w:val="en-US"/>
        </w:rPr>
        <w:t>Sunday Praise - Zoom</w:t>
      </w:r>
    </w:p>
    <w:p w14:paraId="3D8AFF06" w14:textId="77777777" w:rsidR="00D70673" w:rsidRPr="00C71F99" w:rsidRDefault="00D70673" w:rsidP="00D70673">
      <w:pPr>
        <w:pStyle w:val="Body"/>
        <w:widowControl w:val="0"/>
        <w:spacing w:after="0"/>
        <w:rPr>
          <w:rFonts w:ascii="Tahoma" w:eastAsia="Tahoma" w:hAnsi="Tahoma" w:cs="Tahoma"/>
          <w:kern w:val="28"/>
        </w:rPr>
      </w:pPr>
      <w:r w:rsidRPr="00C71F99">
        <w:rPr>
          <w:rFonts w:ascii="Tahoma" w:hAnsi="Tahoma"/>
          <w:kern w:val="28"/>
          <w:lang w:val="en-US"/>
        </w:rPr>
        <w:t xml:space="preserve">4.30pm   </w:t>
      </w:r>
      <w:r>
        <w:rPr>
          <w:rFonts w:ascii="Tahoma" w:hAnsi="Tahoma"/>
          <w:kern w:val="28"/>
          <w:lang w:val="en-US"/>
        </w:rPr>
        <w:t xml:space="preserve">Evening Prayer - </w:t>
      </w:r>
      <w:r w:rsidRPr="00C71F99">
        <w:rPr>
          <w:rFonts w:ascii="Tahoma" w:hAnsi="Tahoma"/>
          <w:kern w:val="28"/>
          <w:lang w:val="en-US"/>
        </w:rPr>
        <w:t>Zoom</w:t>
      </w:r>
    </w:p>
    <w:p w14:paraId="51696B7A" w14:textId="77777777" w:rsidR="005724EF" w:rsidRDefault="005724EF" w:rsidP="000E3E3F">
      <w:pPr>
        <w:pStyle w:val="3heading"/>
        <w:widowControl w:val="0"/>
        <w:spacing w:before="0" w:after="0"/>
        <w:rPr>
          <w:rFonts w:ascii="Tahoma" w:eastAsia="Times New Roman" w:hAnsi="Tahoma" w:cs="Tahoma"/>
          <w:bdr w:val="none" w:sz="0" w:space="0" w:color="auto"/>
          <w:lang w:val="en-GB"/>
          <w14:cntxtAlts/>
        </w:rPr>
      </w:pPr>
    </w:p>
    <w:p w14:paraId="5D95EB4A" w14:textId="77777777" w:rsidR="00B2154C" w:rsidRDefault="00B2154C" w:rsidP="000E3E3F">
      <w:pPr>
        <w:pStyle w:val="3heading"/>
        <w:widowControl w:val="0"/>
        <w:spacing w:before="0" w:after="0"/>
        <w:rPr>
          <w:rFonts w:ascii="Tahoma" w:eastAsia="Times New Roman" w:hAnsi="Tahoma" w:cs="Tahoma"/>
          <w:bdr w:val="none" w:sz="0" w:space="0" w:color="auto"/>
          <w:lang w:val="en-GB"/>
          <w14:cntxtAlts/>
        </w:rPr>
      </w:pPr>
    </w:p>
    <w:p w14:paraId="1DA99302" w14:textId="77777777" w:rsidR="005724EF" w:rsidRDefault="005724EF" w:rsidP="005724EF">
      <w:pPr>
        <w:pStyle w:val="Body"/>
        <w:spacing w:after="0"/>
        <w:rPr>
          <w:rFonts w:ascii="Tahoma" w:eastAsia="Tahoma" w:hAnsi="Tahoma" w:cs="Tahoma"/>
          <w:sz w:val="24"/>
          <w:szCs w:val="24"/>
        </w:rPr>
      </w:pPr>
      <w:r>
        <w:rPr>
          <w:rFonts w:ascii="Tahoma Bold" w:hAnsi="Tahoma Bold"/>
          <w:sz w:val="24"/>
          <w:szCs w:val="24"/>
          <w:lang w:val="en-US"/>
        </w:rPr>
        <w:t>We pray for the following:</w:t>
      </w:r>
      <w:r>
        <w:rPr>
          <w:rFonts w:ascii="Tahoma" w:hAnsi="Tahoma"/>
          <w:sz w:val="24"/>
          <w:szCs w:val="24"/>
        </w:rPr>
        <w:t xml:space="preserve"> </w:t>
      </w:r>
    </w:p>
    <w:p w14:paraId="13CEAB86" w14:textId="0A5139A8" w:rsidR="00CE4985" w:rsidRPr="00697C9D" w:rsidRDefault="00CE4985" w:rsidP="00CE4985">
      <w:pPr>
        <w:pStyle w:val="Body"/>
        <w:widowControl w:val="0"/>
        <w:spacing w:after="0"/>
        <w:rPr>
          <w:rFonts w:ascii="Tahoma" w:hAnsi="Tahoma"/>
          <w:lang w:val="en-US"/>
        </w:rPr>
      </w:pPr>
      <w:r>
        <w:rPr>
          <w:rFonts w:ascii="Tahoma" w:hAnsi="Tahoma"/>
          <w:lang w:val="it-IT"/>
        </w:rPr>
        <w:t>John Croft</w:t>
      </w:r>
      <w:r>
        <w:rPr>
          <w:rFonts w:ascii="Tahoma" w:hAnsi="Tahoma"/>
          <w:lang w:val="en-US"/>
        </w:rPr>
        <w:t>, Nicki and Hannah,</w:t>
      </w:r>
      <w:r w:rsidRPr="00697C9D">
        <w:rPr>
          <w:rFonts w:ascii="Tahoma" w:hAnsi="Tahoma"/>
          <w:lang w:val="it-IT"/>
        </w:rPr>
        <w:t xml:space="preserve"> </w:t>
      </w:r>
      <w:r>
        <w:rPr>
          <w:rFonts w:ascii="Tahoma" w:hAnsi="Tahoma"/>
          <w:lang w:val="it-IT"/>
        </w:rPr>
        <w:t>Bill Winnall</w:t>
      </w:r>
      <w:r>
        <w:rPr>
          <w:rFonts w:ascii="Tahoma" w:hAnsi="Tahoma"/>
          <w:lang w:val="it-IT"/>
        </w:rPr>
        <w:t>,</w:t>
      </w:r>
    </w:p>
    <w:p w14:paraId="1793CA80" w14:textId="4563E822" w:rsidR="00697C9D" w:rsidRDefault="005724EF" w:rsidP="005724EF">
      <w:pPr>
        <w:pStyle w:val="Body"/>
        <w:widowControl w:val="0"/>
        <w:spacing w:after="0"/>
        <w:rPr>
          <w:rFonts w:ascii="Tahoma" w:hAnsi="Tahoma"/>
          <w:lang w:val="en-US"/>
        </w:rPr>
      </w:pPr>
      <w:r>
        <w:rPr>
          <w:rFonts w:ascii="Tahoma" w:hAnsi="Tahoma"/>
          <w:lang w:val="en-US"/>
        </w:rPr>
        <w:t xml:space="preserve">Alan </w:t>
      </w:r>
      <w:proofErr w:type="spellStart"/>
      <w:r>
        <w:rPr>
          <w:rFonts w:ascii="Tahoma" w:hAnsi="Tahoma"/>
          <w:lang w:val="en-US"/>
        </w:rPr>
        <w:t>Fullwood</w:t>
      </w:r>
      <w:proofErr w:type="spellEnd"/>
      <w:r>
        <w:rPr>
          <w:rFonts w:ascii="Tahoma" w:hAnsi="Tahoma"/>
          <w:lang w:val="en-US"/>
        </w:rPr>
        <w:t xml:space="preserve">, Ray Sheffield, Marjorie Agg, Sue,  Sheila Dawson-Campbell, Margaret Hill, </w:t>
      </w:r>
    </w:p>
    <w:p w14:paraId="05D2238F" w14:textId="0ADEE8DC" w:rsidR="005724EF" w:rsidRDefault="005724EF" w:rsidP="005724EF">
      <w:pPr>
        <w:pStyle w:val="Body"/>
        <w:widowControl w:val="0"/>
        <w:spacing w:after="0"/>
        <w:rPr>
          <w:rFonts w:ascii="Tahoma" w:hAnsi="Tahoma"/>
          <w:lang w:val="it-IT"/>
        </w:rPr>
      </w:pPr>
      <w:r>
        <w:rPr>
          <w:rFonts w:ascii="Tahoma" w:hAnsi="Tahoma"/>
          <w:lang w:val="it-IT"/>
        </w:rPr>
        <w:t xml:space="preserve">Margaret &amp; Colin Hurford, </w:t>
      </w:r>
      <w:r w:rsidR="00CE4985">
        <w:rPr>
          <w:rFonts w:ascii="Tahoma" w:hAnsi="Tahoma"/>
          <w:lang w:val="it-IT"/>
        </w:rPr>
        <w:t>Katharine &amp; Michael.</w:t>
      </w:r>
    </w:p>
    <w:p w14:paraId="449071E9" w14:textId="50208BF0" w:rsidR="003D3947" w:rsidRDefault="003D3947" w:rsidP="005724EF">
      <w:pPr>
        <w:pStyle w:val="Body"/>
        <w:widowControl w:val="0"/>
        <w:spacing w:after="0"/>
        <w:rPr>
          <w:rFonts w:ascii="Tahoma" w:eastAsia="Tahoma" w:hAnsi="Tahoma" w:cs="Tahoma"/>
        </w:rPr>
      </w:pPr>
    </w:p>
    <w:p w14:paraId="0BA5592C" w14:textId="77777777" w:rsidR="00D70673" w:rsidRDefault="00D70673" w:rsidP="005724EF">
      <w:pPr>
        <w:pStyle w:val="Body"/>
        <w:widowControl w:val="0"/>
        <w:spacing w:after="0"/>
        <w:rPr>
          <w:rFonts w:ascii="Tahoma" w:eastAsia="Tahoma" w:hAnsi="Tahoma" w:cs="Tahoma"/>
        </w:rPr>
      </w:pPr>
    </w:p>
    <w:p w14:paraId="4A2ECEC8" w14:textId="170AF3A3" w:rsidR="000E3E3F" w:rsidRPr="000B2C41" w:rsidRDefault="000E3E3F" w:rsidP="000E3E3F">
      <w:pPr>
        <w:pStyle w:val="3heading"/>
        <w:widowControl w:val="0"/>
        <w:spacing w:before="0" w:after="0"/>
        <w:rPr>
          <w:sz w:val="24"/>
          <w:szCs w:val="24"/>
        </w:rPr>
      </w:pPr>
      <w:r w:rsidRPr="000B2C41">
        <w:rPr>
          <w:sz w:val="24"/>
          <w:szCs w:val="24"/>
        </w:rPr>
        <w:t xml:space="preserve">John </w:t>
      </w:r>
      <w:r w:rsidR="003D3947">
        <w:rPr>
          <w:sz w:val="24"/>
          <w:szCs w:val="24"/>
        </w:rPr>
        <w:t>2: 1-11</w:t>
      </w:r>
    </w:p>
    <w:p w14:paraId="6C7D0407" w14:textId="77777777" w:rsidR="00D70673" w:rsidRDefault="0059036F" w:rsidP="00D868C3">
      <w:pPr>
        <w:pStyle w:val="6readingtext"/>
        <w:widowControl w:val="0"/>
      </w:pPr>
      <w:r>
        <w:t>T</w:t>
      </w:r>
      <w:r w:rsidR="00D868C3" w:rsidRPr="00D868C3">
        <w:t>here was a wedding in Cana of Galilee, and the mother of Jesus was there. </w:t>
      </w:r>
      <w:r w:rsidR="00D868C3" w:rsidRPr="00D868C3">
        <w:rPr>
          <w:vertAlign w:val="superscript"/>
        </w:rPr>
        <w:t>2</w:t>
      </w:r>
      <w:r w:rsidR="00D868C3" w:rsidRPr="00D868C3">
        <w:t>Jesus and his disciples had also been invited to the wedding. </w:t>
      </w:r>
    </w:p>
    <w:p w14:paraId="2421D832" w14:textId="77777777" w:rsidR="00E93DDA" w:rsidRDefault="00D868C3" w:rsidP="00D868C3">
      <w:pPr>
        <w:pStyle w:val="6readingtext"/>
        <w:widowControl w:val="0"/>
      </w:pPr>
      <w:r w:rsidRPr="00D868C3">
        <w:rPr>
          <w:vertAlign w:val="superscript"/>
        </w:rPr>
        <w:t>3</w:t>
      </w:r>
      <w:r w:rsidRPr="00D868C3">
        <w:t>When the wine gave out, the mother of Jesus said to him, ‘They have no wine.’ </w:t>
      </w:r>
      <w:r w:rsidRPr="00D868C3">
        <w:rPr>
          <w:vertAlign w:val="superscript"/>
        </w:rPr>
        <w:t>4</w:t>
      </w:r>
      <w:r w:rsidRPr="00D868C3">
        <w:t>And Jesus said to her, ‘Woman, what concern is that to you and to me? My hour has not yet come.’ </w:t>
      </w:r>
      <w:r w:rsidRPr="00D868C3">
        <w:rPr>
          <w:vertAlign w:val="superscript"/>
        </w:rPr>
        <w:t>5</w:t>
      </w:r>
      <w:r w:rsidRPr="00D868C3">
        <w:t>His mother said to the servants, ‘Do whatever he tells you.’ </w:t>
      </w:r>
      <w:r w:rsidRPr="00D868C3">
        <w:rPr>
          <w:vertAlign w:val="superscript"/>
        </w:rPr>
        <w:t>6</w:t>
      </w:r>
      <w:r w:rsidRPr="00D868C3">
        <w:t>Now standing there were six stone water-jars for the Jewish rites of purification, each holding twenty or thirty gallons. </w:t>
      </w:r>
      <w:r w:rsidRPr="00D868C3">
        <w:rPr>
          <w:vertAlign w:val="superscript"/>
        </w:rPr>
        <w:t>7</w:t>
      </w:r>
      <w:r w:rsidRPr="00D868C3">
        <w:t>Jesus said to them, ‘Fill the jars with water.’ And they filled them up to the brim. </w:t>
      </w:r>
      <w:r w:rsidRPr="00D868C3">
        <w:rPr>
          <w:vertAlign w:val="superscript"/>
        </w:rPr>
        <w:t>8</w:t>
      </w:r>
      <w:r w:rsidRPr="00D868C3">
        <w:t>He said to them, ‘Now draw some out, and take it to the chief steward.’</w:t>
      </w:r>
    </w:p>
    <w:p w14:paraId="5A613C87" w14:textId="77777777" w:rsidR="00E93DDA" w:rsidRDefault="00D868C3" w:rsidP="00D868C3">
      <w:pPr>
        <w:pStyle w:val="6readingtext"/>
        <w:widowControl w:val="0"/>
      </w:pPr>
      <w:r w:rsidRPr="00D868C3">
        <w:t>So they took it. </w:t>
      </w:r>
      <w:r w:rsidRPr="00D868C3">
        <w:rPr>
          <w:vertAlign w:val="superscript"/>
        </w:rPr>
        <w:t>9</w:t>
      </w:r>
      <w:r w:rsidRPr="00D868C3">
        <w:t>When the steward tasted the water that had become wine, and did not know where it came from (though the servants who had drawn the water knew), the steward called the bridegroom </w:t>
      </w:r>
      <w:r w:rsidRPr="00D868C3">
        <w:rPr>
          <w:vertAlign w:val="superscript"/>
        </w:rPr>
        <w:t>10</w:t>
      </w:r>
      <w:r w:rsidRPr="00D868C3">
        <w:t>and said to him, ‘Everyone serves the good wine first, and then the inferior wine after the guests have become drunk. But you have kept the good wine until now.’</w:t>
      </w:r>
    </w:p>
    <w:p w14:paraId="079891A1" w14:textId="5F5BFC28" w:rsidR="00D868C3" w:rsidRPr="00D868C3" w:rsidRDefault="00D868C3" w:rsidP="00D868C3">
      <w:pPr>
        <w:pStyle w:val="6readingtext"/>
        <w:widowControl w:val="0"/>
      </w:pPr>
      <w:r w:rsidRPr="00D868C3">
        <w:rPr>
          <w:vertAlign w:val="superscript"/>
        </w:rPr>
        <w:t>11</w:t>
      </w:r>
      <w:r w:rsidRPr="00D868C3">
        <w:t xml:space="preserve">Jesus did this, the first of his signs, in Cana of Galilee, and revealed his glory; and his disciples believed in him. </w:t>
      </w:r>
    </w:p>
    <w:p w14:paraId="672E76B5" w14:textId="1D7139D3" w:rsidR="000E3E3F" w:rsidRPr="000E3E3F" w:rsidRDefault="00D868C3" w:rsidP="000E3E3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Tahoma" w:eastAsia="Times New Roman" w:hAnsi="Tahoma" w:cs="Tahoma"/>
          <w:color w:val="000000"/>
          <w:kern w:val="28"/>
          <w:sz w:val="22"/>
          <w:szCs w:val="22"/>
          <w:bdr w:val="none" w:sz="0" w:space="0" w:color="auto"/>
          <w:lang w:val="en-GB" w:eastAsia="en-GB"/>
          <w14:cntxtAlts/>
        </w:rPr>
      </w:pPr>
      <w:r w:rsidRPr="00D868C3">
        <w:rPr>
          <w:rFonts w:ascii="Tahoma" w:eastAsia="Times New Roman" w:hAnsi="Tahoma" w:cs="Tahoma"/>
          <w:color w:val="000000"/>
          <w:kern w:val="28"/>
          <w:sz w:val="22"/>
          <w:szCs w:val="22"/>
          <w:bdr w:val="none" w:sz="0" w:space="0" w:color="auto"/>
          <w:lang w:val="en-GB" w:eastAsia="en-GB"/>
          <w14:cntxtAlts/>
        </w:rPr>
        <w:t> </w:t>
      </w:r>
    </w:p>
    <w:p w14:paraId="769F5712" w14:textId="7B667D47" w:rsidR="009E3971" w:rsidRDefault="009E3971" w:rsidP="009E3971">
      <w:pPr>
        <w:pStyle w:val="Body"/>
        <w:widowControl w:val="0"/>
        <w:spacing w:after="0"/>
        <w:rPr>
          <w:rFonts w:ascii="Tahoma" w:eastAsia="Tahoma" w:hAnsi="Tahoma" w:cs="Tahoma"/>
          <w:kern w:val="28"/>
        </w:rPr>
      </w:pPr>
      <w:r>
        <w:rPr>
          <w:rFonts w:ascii="Tahoma Bold" w:hAnsi="Tahoma Bold"/>
          <w:kern w:val="28"/>
          <w:sz w:val="24"/>
          <w:szCs w:val="24"/>
          <w:lang w:val="en-US"/>
        </w:rPr>
        <w:t>Post Communion Prayer</w:t>
      </w:r>
    </w:p>
    <w:p w14:paraId="00FB9BC6" w14:textId="77777777" w:rsidR="00E93DDA" w:rsidRDefault="007022E7" w:rsidP="00E93DD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7022E7">
        <w:rPr>
          <w:rFonts w:ascii="Tahoma" w:eastAsia="Times New Roman" w:hAnsi="Tahoma" w:cs="Tahoma"/>
          <w:color w:val="000000"/>
          <w:kern w:val="28"/>
          <w:sz w:val="22"/>
          <w:szCs w:val="22"/>
          <w:bdr w:val="none" w:sz="0" w:space="0" w:color="auto"/>
          <w:lang w:val="en-GB" w:eastAsia="en-GB"/>
          <w14:cntxtAlts/>
        </w:rPr>
        <w:t>Almighty Father,</w:t>
      </w:r>
      <w:r w:rsidRPr="007022E7">
        <w:rPr>
          <w:rFonts w:ascii="Tahoma" w:eastAsia="Times New Roman" w:hAnsi="Tahoma" w:cs="Tahoma"/>
          <w:color w:val="000000"/>
          <w:kern w:val="28"/>
          <w:sz w:val="22"/>
          <w:szCs w:val="22"/>
          <w:bdr w:val="none" w:sz="0" w:space="0" w:color="auto"/>
          <w:lang w:val="en-GB" w:eastAsia="en-GB"/>
          <w14:cntxtAlts/>
        </w:rPr>
        <w:br/>
        <w:t xml:space="preserve">whose Son our Saviour Jesus Christ </w:t>
      </w:r>
    </w:p>
    <w:p w14:paraId="7112C10D" w14:textId="6D3E1013" w:rsidR="009E3971" w:rsidRPr="00F63802" w:rsidRDefault="007022E7" w:rsidP="00E93DD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kern w:val="28"/>
          <w:sz w:val="22"/>
          <w:szCs w:val="22"/>
          <w:bdr w:val="none" w:sz="0" w:space="0" w:color="auto"/>
          <w:lang w:val="en-GB" w:eastAsia="en-GB"/>
          <w14:cntxtAlts/>
        </w:rPr>
      </w:pPr>
      <w:r w:rsidRPr="007022E7">
        <w:rPr>
          <w:rFonts w:ascii="Tahoma" w:eastAsia="Times New Roman" w:hAnsi="Tahoma" w:cs="Tahoma"/>
          <w:color w:val="000000"/>
          <w:kern w:val="28"/>
          <w:sz w:val="22"/>
          <w:szCs w:val="22"/>
          <w:bdr w:val="none" w:sz="0" w:space="0" w:color="auto"/>
          <w:lang w:val="en-GB" w:eastAsia="en-GB"/>
          <w14:cntxtAlts/>
        </w:rPr>
        <w:t>is the light of the world:</w:t>
      </w:r>
      <w:r w:rsidRPr="007022E7">
        <w:rPr>
          <w:rFonts w:ascii="Tahoma" w:eastAsia="Times New Roman" w:hAnsi="Tahoma" w:cs="Tahoma"/>
          <w:color w:val="000000"/>
          <w:kern w:val="28"/>
          <w:sz w:val="22"/>
          <w:szCs w:val="22"/>
          <w:bdr w:val="none" w:sz="0" w:space="0" w:color="auto"/>
          <w:lang w:val="en-GB" w:eastAsia="en-GB"/>
          <w14:cntxtAlts/>
        </w:rPr>
        <w:br/>
        <w:t>may your people,</w:t>
      </w:r>
      <w:r w:rsidRPr="007022E7">
        <w:rPr>
          <w:rFonts w:ascii="Tahoma" w:eastAsia="Times New Roman" w:hAnsi="Tahoma" w:cs="Tahoma"/>
          <w:color w:val="000000"/>
          <w:kern w:val="28"/>
          <w:sz w:val="22"/>
          <w:szCs w:val="22"/>
          <w:bdr w:val="none" w:sz="0" w:space="0" w:color="auto"/>
          <w:lang w:val="en-GB" w:eastAsia="en-GB"/>
          <w14:cntxtAlts/>
        </w:rPr>
        <w:br/>
        <w:t>illumined by your word and sacraments,</w:t>
      </w:r>
      <w:r w:rsidRPr="007022E7">
        <w:rPr>
          <w:rFonts w:ascii="Tahoma" w:eastAsia="Times New Roman" w:hAnsi="Tahoma" w:cs="Tahoma"/>
          <w:color w:val="000000"/>
          <w:kern w:val="28"/>
          <w:sz w:val="22"/>
          <w:szCs w:val="22"/>
          <w:bdr w:val="none" w:sz="0" w:space="0" w:color="auto"/>
          <w:lang w:val="en-GB" w:eastAsia="en-GB"/>
          <w14:cntxtAlts/>
        </w:rPr>
        <w:br/>
        <w:t>shine with the radiance of his glory,</w:t>
      </w:r>
      <w:r w:rsidRPr="007022E7">
        <w:rPr>
          <w:rFonts w:ascii="Tahoma" w:eastAsia="Times New Roman" w:hAnsi="Tahoma" w:cs="Tahoma"/>
          <w:color w:val="000000"/>
          <w:kern w:val="28"/>
          <w:sz w:val="22"/>
          <w:szCs w:val="22"/>
          <w:bdr w:val="none" w:sz="0" w:space="0" w:color="auto"/>
          <w:lang w:val="en-GB" w:eastAsia="en-GB"/>
          <w14:cntxtAlts/>
        </w:rPr>
        <w:br/>
        <w:t>that he may be known, worshipped, and obeyed</w:t>
      </w:r>
      <w:r w:rsidRPr="007022E7">
        <w:rPr>
          <w:rFonts w:ascii="Tahoma" w:eastAsia="Times New Roman" w:hAnsi="Tahoma" w:cs="Tahoma"/>
          <w:color w:val="000000"/>
          <w:kern w:val="28"/>
          <w:sz w:val="22"/>
          <w:szCs w:val="22"/>
          <w:bdr w:val="none" w:sz="0" w:space="0" w:color="auto"/>
          <w:lang w:val="en-GB" w:eastAsia="en-GB"/>
          <w14:cntxtAlts/>
        </w:rPr>
        <w:br/>
        <w:t>to the ends of the earth;</w:t>
      </w:r>
      <w:r w:rsidRPr="007022E7">
        <w:rPr>
          <w:rFonts w:ascii="Tahoma" w:eastAsia="Times New Roman" w:hAnsi="Tahoma" w:cs="Tahoma"/>
          <w:color w:val="000000"/>
          <w:kern w:val="28"/>
          <w:sz w:val="22"/>
          <w:szCs w:val="22"/>
          <w:bdr w:val="none" w:sz="0" w:space="0" w:color="auto"/>
          <w:lang w:val="en-GB" w:eastAsia="en-GB"/>
          <w14:cntxtAlts/>
        </w:rPr>
        <w:br/>
        <w:t>for he is alive and reigns, now and for ever</w:t>
      </w:r>
      <w:r w:rsidR="00E93DDA">
        <w:rPr>
          <w:rFonts w:ascii="Tahoma" w:eastAsia="Times New Roman" w:hAnsi="Tahoma" w:cs="Tahoma"/>
          <w:color w:val="000000"/>
          <w:kern w:val="28"/>
          <w:sz w:val="22"/>
          <w:szCs w:val="22"/>
          <w:bdr w:val="none" w:sz="0" w:space="0" w:color="auto"/>
          <w:lang w:val="en-GB" w:eastAsia="en-GB"/>
          <w14:cntxtAlts/>
        </w:rPr>
        <w:t xml:space="preserve">. </w:t>
      </w:r>
      <w:r w:rsidR="009E3971" w:rsidRPr="004E0767">
        <w:rPr>
          <w:rFonts w:ascii="Tahoma Bold" w:hAnsi="Tahoma Bold"/>
          <w:sz w:val="22"/>
          <w:szCs w:val="22"/>
          <w:shd w:val="clear" w:color="auto" w:fill="FFFFFF"/>
        </w:rPr>
        <w:t>Amen.</w:t>
      </w:r>
    </w:p>
    <w:p w14:paraId="7AD8A298" w14:textId="365ECAF2" w:rsidR="009E3971" w:rsidRDefault="009E3971" w:rsidP="009E3971">
      <w:pPr>
        <w:pStyle w:val="Body"/>
        <w:spacing w:after="0"/>
        <w:rPr>
          <w:rFonts w:ascii="Tahoma" w:eastAsia="Tahoma" w:hAnsi="Tahoma" w:cs="Tahoma"/>
        </w:rPr>
      </w:pPr>
    </w:p>
    <w:p w14:paraId="6D9C81B3" w14:textId="77777777" w:rsidR="0063743E" w:rsidRDefault="0063743E" w:rsidP="009E3971">
      <w:pPr>
        <w:pStyle w:val="Body"/>
        <w:spacing w:after="0"/>
        <w:rPr>
          <w:rFonts w:ascii="Tahoma" w:eastAsia="Tahoma" w:hAnsi="Tahoma" w:cs="Tahoma"/>
        </w:rPr>
      </w:pPr>
    </w:p>
    <w:p w14:paraId="0E5ED60A" w14:textId="77777777" w:rsidR="00862339" w:rsidRDefault="009A6AC0">
      <w:pPr>
        <w:pStyle w:val="Body"/>
        <w:widowControl w:val="0"/>
        <w:spacing w:after="0"/>
        <w:rPr>
          <w:rFonts w:ascii="Tahoma Bold" w:eastAsia="Tahoma Bold" w:hAnsi="Tahoma Bold" w:cs="Tahoma Bold"/>
          <w:sz w:val="24"/>
          <w:szCs w:val="24"/>
        </w:rPr>
      </w:pPr>
      <w:r>
        <w:rPr>
          <w:rFonts w:ascii="Tahoma Bold" w:hAnsi="Tahoma Bold"/>
          <w:sz w:val="24"/>
          <w:szCs w:val="24"/>
          <w:lang w:val="en-US"/>
        </w:rPr>
        <w:t>We pray for our Benefice</w:t>
      </w:r>
    </w:p>
    <w:p w14:paraId="53E75A96" w14:textId="77777777" w:rsidR="00E65A65" w:rsidRPr="00E65A65" w:rsidRDefault="00E65A65" w:rsidP="00E65A65">
      <w:pPr>
        <w:pStyle w:val="NoSpacing"/>
        <w:rPr>
          <w:rFonts w:ascii="Tahoma" w:hAnsi="Tahoma" w:cs="Tahoma"/>
        </w:rPr>
      </w:pPr>
      <w:bookmarkStart w:id="0" w:name="_Hlk22146832"/>
      <w:r w:rsidRPr="00E65A65">
        <w:rPr>
          <w:rFonts w:ascii="Tahoma" w:hAnsi="Tahoma" w:cs="Tahoma"/>
        </w:rPr>
        <w:t xml:space="preserve">For those living in Hook-a-Gate, </w:t>
      </w:r>
      <w:proofErr w:type="spellStart"/>
      <w:r w:rsidRPr="00E65A65">
        <w:rPr>
          <w:rFonts w:ascii="Tahoma" w:hAnsi="Tahoma" w:cs="Tahoma"/>
        </w:rPr>
        <w:t>Welbatch</w:t>
      </w:r>
      <w:proofErr w:type="spellEnd"/>
      <w:r w:rsidRPr="00E65A65">
        <w:rPr>
          <w:rFonts w:ascii="Tahoma" w:hAnsi="Tahoma" w:cs="Tahoma"/>
        </w:rPr>
        <w:t xml:space="preserve">, Whitley, </w:t>
      </w:r>
      <w:proofErr w:type="spellStart"/>
      <w:r w:rsidRPr="00E65A65">
        <w:rPr>
          <w:rFonts w:ascii="Tahoma" w:hAnsi="Tahoma" w:cs="Tahoma"/>
        </w:rPr>
        <w:t>Exfords</w:t>
      </w:r>
      <w:proofErr w:type="spellEnd"/>
      <w:r w:rsidRPr="00E65A65">
        <w:rPr>
          <w:rFonts w:ascii="Tahoma" w:hAnsi="Tahoma" w:cs="Tahoma"/>
        </w:rPr>
        <w:t xml:space="preserve"> Green, Lower Common. </w:t>
      </w:r>
    </w:p>
    <w:p w14:paraId="6D8B1996" w14:textId="77777777" w:rsidR="00E65A65" w:rsidRPr="00E65A65" w:rsidRDefault="00E65A65" w:rsidP="00E65A65">
      <w:pPr>
        <w:rPr>
          <w:rFonts w:ascii="Tahoma" w:eastAsia="Calibri" w:hAnsi="Tahoma" w:cs="Tahoma"/>
          <w:sz w:val="22"/>
          <w:szCs w:val="22"/>
        </w:rPr>
      </w:pPr>
      <w:r w:rsidRPr="00E65A65">
        <w:rPr>
          <w:rFonts w:ascii="Tahoma" w:eastAsia="Calibri" w:hAnsi="Tahoma" w:cs="Tahoma"/>
          <w:sz w:val="22"/>
          <w:szCs w:val="22"/>
        </w:rPr>
        <w:t xml:space="preserve">Sun. </w:t>
      </w:r>
      <w:r w:rsidRPr="00E65A65">
        <w:rPr>
          <w:rFonts w:ascii="Tahoma" w:eastAsia="Calibri" w:hAnsi="Tahoma" w:cs="Tahoma"/>
          <w:sz w:val="22"/>
          <w:szCs w:val="22"/>
        </w:rPr>
        <w:tab/>
        <w:t xml:space="preserve">Our MP &amp; Shropshire Council </w:t>
      </w:r>
    </w:p>
    <w:p w14:paraId="0C617B51" w14:textId="77777777" w:rsidR="00E65A65" w:rsidRPr="00E65A65" w:rsidRDefault="00E65A65" w:rsidP="00E65A65">
      <w:pPr>
        <w:rPr>
          <w:rFonts w:ascii="Tahoma" w:eastAsia="Calibri" w:hAnsi="Tahoma" w:cs="Tahoma"/>
          <w:sz w:val="22"/>
          <w:szCs w:val="22"/>
        </w:rPr>
      </w:pPr>
      <w:r w:rsidRPr="00E65A65">
        <w:rPr>
          <w:rFonts w:ascii="Tahoma" w:eastAsia="Calibri" w:hAnsi="Tahoma" w:cs="Tahoma"/>
          <w:sz w:val="22"/>
          <w:szCs w:val="22"/>
        </w:rPr>
        <w:t xml:space="preserve">Mon. </w:t>
      </w:r>
      <w:r w:rsidRPr="00E65A65">
        <w:rPr>
          <w:rFonts w:ascii="Tahoma" w:eastAsia="Calibri" w:hAnsi="Tahoma" w:cs="Tahoma"/>
          <w:sz w:val="22"/>
          <w:szCs w:val="22"/>
        </w:rPr>
        <w:tab/>
        <w:t xml:space="preserve">Local </w:t>
      </w:r>
      <w:proofErr w:type="spellStart"/>
      <w:r w:rsidRPr="00E65A65">
        <w:rPr>
          <w:rFonts w:ascii="Tahoma" w:eastAsia="Calibri" w:hAnsi="Tahoma" w:cs="Tahoma"/>
          <w:sz w:val="22"/>
          <w:szCs w:val="22"/>
        </w:rPr>
        <w:t>Councillors</w:t>
      </w:r>
      <w:proofErr w:type="spellEnd"/>
    </w:p>
    <w:p w14:paraId="12C49497" w14:textId="77777777" w:rsidR="00E65A65" w:rsidRPr="00E65A65" w:rsidRDefault="00E65A65" w:rsidP="00E65A65">
      <w:pPr>
        <w:rPr>
          <w:rFonts w:ascii="Tahoma" w:eastAsia="Calibri" w:hAnsi="Tahoma" w:cs="Tahoma"/>
          <w:sz w:val="22"/>
          <w:szCs w:val="22"/>
        </w:rPr>
      </w:pPr>
      <w:r w:rsidRPr="00E65A65">
        <w:rPr>
          <w:rFonts w:ascii="Tahoma" w:eastAsia="Calibri" w:hAnsi="Tahoma" w:cs="Tahoma"/>
          <w:sz w:val="22"/>
          <w:szCs w:val="22"/>
        </w:rPr>
        <w:t xml:space="preserve">Tues. </w:t>
      </w:r>
      <w:r w:rsidRPr="00E65A65">
        <w:rPr>
          <w:rFonts w:ascii="Tahoma" w:eastAsia="Calibri" w:hAnsi="Tahoma" w:cs="Tahoma"/>
          <w:sz w:val="22"/>
          <w:szCs w:val="22"/>
        </w:rPr>
        <w:tab/>
        <w:t>Shrewsbury Foodbank Plus</w:t>
      </w:r>
    </w:p>
    <w:p w14:paraId="1A85273F" w14:textId="77777777" w:rsidR="00E65A65" w:rsidRPr="00E65A65" w:rsidRDefault="00E65A65" w:rsidP="00E65A65">
      <w:pPr>
        <w:rPr>
          <w:rFonts w:ascii="Tahoma" w:eastAsia="Calibri" w:hAnsi="Tahoma" w:cs="Tahoma"/>
          <w:sz w:val="22"/>
          <w:szCs w:val="22"/>
        </w:rPr>
      </w:pPr>
      <w:r w:rsidRPr="00E65A65">
        <w:rPr>
          <w:rFonts w:ascii="Tahoma" w:eastAsia="Calibri" w:hAnsi="Tahoma" w:cs="Tahoma"/>
          <w:sz w:val="22"/>
          <w:szCs w:val="22"/>
        </w:rPr>
        <w:t>Wed.</w:t>
      </w:r>
      <w:r w:rsidRPr="00E65A65">
        <w:rPr>
          <w:rFonts w:ascii="Tahoma" w:eastAsia="Calibri" w:hAnsi="Tahoma" w:cs="Tahoma"/>
          <w:sz w:val="22"/>
          <w:szCs w:val="22"/>
        </w:rPr>
        <w:tab/>
        <w:t xml:space="preserve">Our </w:t>
      </w:r>
      <w:proofErr w:type="spellStart"/>
      <w:r w:rsidRPr="00E65A65">
        <w:rPr>
          <w:rFonts w:ascii="Tahoma" w:eastAsia="Calibri" w:hAnsi="Tahoma" w:cs="Tahoma"/>
          <w:sz w:val="22"/>
          <w:szCs w:val="22"/>
        </w:rPr>
        <w:t>neighbours</w:t>
      </w:r>
      <w:proofErr w:type="spellEnd"/>
    </w:p>
    <w:p w14:paraId="013F4CD2" w14:textId="77777777" w:rsidR="00E65A65" w:rsidRPr="00E65A65" w:rsidRDefault="00E65A65" w:rsidP="00E65A65">
      <w:pPr>
        <w:rPr>
          <w:rFonts w:ascii="Tahoma" w:eastAsia="Calibri" w:hAnsi="Tahoma" w:cs="Tahoma"/>
          <w:sz w:val="22"/>
          <w:szCs w:val="22"/>
        </w:rPr>
      </w:pPr>
      <w:r w:rsidRPr="00E65A65">
        <w:rPr>
          <w:rFonts w:ascii="Tahoma" w:eastAsia="Calibri" w:hAnsi="Tahoma" w:cs="Tahoma"/>
          <w:sz w:val="22"/>
          <w:szCs w:val="22"/>
        </w:rPr>
        <w:t xml:space="preserve">Thur. </w:t>
      </w:r>
      <w:r w:rsidRPr="00E65A65">
        <w:rPr>
          <w:rFonts w:ascii="Tahoma" w:eastAsia="Calibri" w:hAnsi="Tahoma" w:cs="Tahoma"/>
          <w:sz w:val="22"/>
          <w:szCs w:val="22"/>
        </w:rPr>
        <w:tab/>
        <w:t>Local farmers</w:t>
      </w:r>
    </w:p>
    <w:p w14:paraId="7472B8DA" w14:textId="77777777" w:rsidR="00E65A65" w:rsidRPr="00E65A65" w:rsidRDefault="00E65A65" w:rsidP="00E65A65">
      <w:pPr>
        <w:rPr>
          <w:rFonts w:ascii="Tahoma" w:eastAsia="Calibri" w:hAnsi="Tahoma" w:cs="Tahoma"/>
          <w:sz w:val="22"/>
          <w:szCs w:val="22"/>
        </w:rPr>
      </w:pPr>
      <w:r w:rsidRPr="00E65A65">
        <w:rPr>
          <w:rFonts w:ascii="Tahoma" w:eastAsia="Calibri" w:hAnsi="Tahoma" w:cs="Tahoma"/>
          <w:sz w:val="22"/>
          <w:szCs w:val="22"/>
        </w:rPr>
        <w:t xml:space="preserve">Fri. </w:t>
      </w:r>
      <w:r w:rsidRPr="00E65A65">
        <w:rPr>
          <w:rFonts w:ascii="Tahoma" w:eastAsia="Calibri" w:hAnsi="Tahoma" w:cs="Tahoma"/>
          <w:sz w:val="22"/>
          <w:szCs w:val="22"/>
        </w:rPr>
        <w:tab/>
        <w:t>Hillside Nursery, Hook-a-gate</w:t>
      </w:r>
    </w:p>
    <w:p w14:paraId="702A759C" w14:textId="77777777" w:rsidR="00E65A65" w:rsidRPr="00E65A65" w:rsidRDefault="00E65A65" w:rsidP="00E65A65">
      <w:pPr>
        <w:rPr>
          <w:rFonts w:ascii="Tahoma" w:eastAsia="Calibri" w:hAnsi="Tahoma" w:cs="Tahoma"/>
          <w:sz w:val="22"/>
          <w:szCs w:val="22"/>
        </w:rPr>
      </w:pPr>
      <w:r w:rsidRPr="00E65A65">
        <w:rPr>
          <w:rFonts w:ascii="Tahoma" w:eastAsia="Calibri" w:hAnsi="Tahoma" w:cs="Tahoma"/>
          <w:sz w:val="22"/>
          <w:szCs w:val="22"/>
        </w:rPr>
        <w:t>Sat.</w:t>
      </w:r>
      <w:r w:rsidRPr="00E65A65">
        <w:rPr>
          <w:rFonts w:ascii="Tahoma" w:eastAsia="Calibri" w:hAnsi="Tahoma" w:cs="Tahoma"/>
          <w:sz w:val="22"/>
          <w:szCs w:val="22"/>
        </w:rPr>
        <w:tab/>
        <w:t>The New Inn, Hook-a-gate</w:t>
      </w:r>
    </w:p>
    <w:bookmarkEnd w:id="0"/>
    <w:p w14:paraId="6B38A21C" w14:textId="77777777" w:rsidR="004246D4" w:rsidRDefault="004246D4">
      <w:pPr>
        <w:pStyle w:val="Body"/>
        <w:spacing w:after="0"/>
        <w:rPr>
          <w:rFonts w:ascii="Tahoma Bold" w:hAnsi="Tahoma Bold"/>
          <w:lang w:val="en-US"/>
        </w:rPr>
      </w:pPr>
    </w:p>
    <w:p w14:paraId="5AC93158" w14:textId="77777777" w:rsidR="004246D4" w:rsidRDefault="004246D4">
      <w:pPr>
        <w:pStyle w:val="Body"/>
        <w:spacing w:after="0"/>
        <w:rPr>
          <w:rFonts w:ascii="Tahoma Bold" w:hAnsi="Tahoma Bold"/>
          <w:lang w:val="en-US"/>
        </w:rPr>
      </w:pPr>
    </w:p>
    <w:p w14:paraId="392C1991" w14:textId="77777777" w:rsidR="0063743E" w:rsidRDefault="0063743E">
      <w:pPr>
        <w:pStyle w:val="Body"/>
        <w:spacing w:after="0"/>
        <w:rPr>
          <w:rFonts w:ascii="Tahoma Bold" w:hAnsi="Tahoma Bold"/>
          <w:lang w:val="en-US"/>
        </w:rPr>
      </w:pPr>
    </w:p>
    <w:p w14:paraId="7D89CE69" w14:textId="28289D6D" w:rsidR="00862339" w:rsidRDefault="009A6AC0">
      <w:pPr>
        <w:pStyle w:val="Body"/>
        <w:spacing w:after="0"/>
      </w:pPr>
      <w:r>
        <w:rPr>
          <w:rFonts w:ascii="Tahoma Bold" w:hAnsi="Tahoma Bold"/>
          <w:lang w:val="en-US"/>
        </w:rPr>
        <w:lastRenderedPageBreak/>
        <w:t>Pray for</w:t>
      </w:r>
      <w:r>
        <w:t>:</w:t>
      </w:r>
    </w:p>
    <w:p w14:paraId="66416D1B" w14:textId="77777777" w:rsidR="006D28F3" w:rsidRPr="00707DBA" w:rsidRDefault="006D28F3" w:rsidP="006D28F3">
      <w:pPr>
        <w:pStyle w:val="Body"/>
        <w:numPr>
          <w:ilvl w:val="0"/>
          <w:numId w:val="3"/>
        </w:numPr>
        <w:spacing w:after="0"/>
        <w:rPr>
          <w:rFonts w:ascii="Tahoma" w:hAnsi="Tahoma" w:cs="Tahoma"/>
        </w:rPr>
      </w:pPr>
      <w:r w:rsidRPr="00707DBA">
        <w:rPr>
          <w:rFonts w:ascii="Tahoma" w:hAnsi="Tahoma" w:cs="Tahoma"/>
        </w:rPr>
        <w:t xml:space="preserve">The Church of Bangladesh. </w:t>
      </w:r>
    </w:p>
    <w:p w14:paraId="29BA755B" w14:textId="77777777" w:rsidR="00707DBA" w:rsidRDefault="006D28F3" w:rsidP="006D28F3">
      <w:pPr>
        <w:pStyle w:val="Body"/>
        <w:numPr>
          <w:ilvl w:val="0"/>
          <w:numId w:val="3"/>
        </w:numPr>
        <w:spacing w:after="0"/>
        <w:rPr>
          <w:rFonts w:ascii="Tahoma" w:hAnsi="Tahoma" w:cs="Tahoma"/>
        </w:rPr>
      </w:pPr>
      <w:r w:rsidRPr="00707DBA">
        <w:rPr>
          <w:rFonts w:ascii="Tahoma" w:hAnsi="Tahoma" w:cs="Tahoma"/>
        </w:rPr>
        <w:t xml:space="preserve">Bromyard: </w:t>
      </w:r>
    </w:p>
    <w:p w14:paraId="16CCAB73" w14:textId="77777777" w:rsidR="00707DBA" w:rsidRDefault="006D28F3" w:rsidP="00707DBA">
      <w:pPr>
        <w:pStyle w:val="Body"/>
        <w:spacing w:after="0"/>
        <w:ind w:left="720"/>
        <w:rPr>
          <w:rFonts w:ascii="Tahoma" w:hAnsi="Tahoma" w:cs="Tahoma"/>
        </w:rPr>
      </w:pPr>
      <w:r w:rsidRPr="00707DBA">
        <w:rPr>
          <w:rFonts w:ascii="Tahoma" w:hAnsi="Tahoma" w:cs="Tahoma"/>
        </w:rPr>
        <w:t xml:space="preserve">Acting Rural Dean – Steven </w:t>
      </w:r>
      <w:proofErr w:type="spellStart"/>
      <w:r w:rsidRPr="00707DBA">
        <w:rPr>
          <w:rFonts w:ascii="Tahoma" w:hAnsi="Tahoma" w:cs="Tahoma"/>
        </w:rPr>
        <w:t>Baggs</w:t>
      </w:r>
      <w:proofErr w:type="spellEnd"/>
      <w:r w:rsidRPr="00707DBA">
        <w:rPr>
          <w:rFonts w:ascii="Tahoma" w:hAnsi="Tahoma" w:cs="Tahoma"/>
        </w:rPr>
        <w:t xml:space="preserve">; </w:t>
      </w:r>
    </w:p>
    <w:p w14:paraId="42856FFB" w14:textId="7134EF49" w:rsidR="006D28F3" w:rsidRPr="00707DBA" w:rsidRDefault="006D28F3" w:rsidP="00707DBA">
      <w:pPr>
        <w:pStyle w:val="Body"/>
        <w:spacing w:after="0"/>
        <w:ind w:left="720"/>
        <w:rPr>
          <w:rFonts w:ascii="Tahoma" w:hAnsi="Tahoma" w:cs="Tahoma"/>
        </w:rPr>
      </w:pPr>
      <w:r w:rsidRPr="00707DBA">
        <w:rPr>
          <w:rFonts w:ascii="Tahoma" w:hAnsi="Tahoma" w:cs="Tahoma"/>
        </w:rPr>
        <w:t xml:space="preserve">Lay Co-Chair – Brenda Allan. </w:t>
      </w:r>
    </w:p>
    <w:p w14:paraId="39BC5C77" w14:textId="77777777" w:rsidR="006D28F3" w:rsidRPr="00707DBA" w:rsidRDefault="006D28F3" w:rsidP="006D28F3">
      <w:pPr>
        <w:pStyle w:val="Body"/>
        <w:numPr>
          <w:ilvl w:val="0"/>
          <w:numId w:val="3"/>
        </w:numPr>
        <w:spacing w:after="0"/>
        <w:rPr>
          <w:rFonts w:ascii="Tahoma" w:hAnsi="Tahoma" w:cs="Tahoma"/>
        </w:rPr>
      </w:pPr>
      <w:r w:rsidRPr="00707DBA">
        <w:rPr>
          <w:rFonts w:ascii="Tahoma" w:hAnsi="Tahoma" w:cs="Tahoma"/>
        </w:rPr>
        <w:t xml:space="preserve">England: Birmingham; </w:t>
      </w:r>
    </w:p>
    <w:p w14:paraId="091F7452" w14:textId="77777777" w:rsidR="006D28F3" w:rsidRPr="00707DBA" w:rsidRDefault="006D28F3" w:rsidP="006D28F3">
      <w:pPr>
        <w:pStyle w:val="Body"/>
        <w:numPr>
          <w:ilvl w:val="0"/>
          <w:numId w:val="3"/>
        </w:numPr>
        <w:spacing w:after="0"/>
        <w:rPr>
          <w:rFonts w:ascii="Tahoma" w:hAnsi="Tahoma" w:cs="Tahoma"/>
        </w:rPr>
      </w:pPr>
      <w:r w:rsidRPr="00707DBA">
        <w:rPr>
          <w:rFonts w:ascii="Tahoma" w:hAnsi="Tahoma" w:cs="Tahoma"/>
        </w:rPr>
        <w:t xml:space="preserve">Ireland: Cork, Cloyne &amp; Ross; </w:t>
      </w:r>
    </w:p>
    <w:p w14:paraId="19DD9F0C" w14:textId="77777777" w:rsidR="006D28F3" w:rsidRPr="00707DBA" w:rsidRDefault="006D28F3" w:rsidP="006D28F3">
      <w:pPr>
        <w:pStyle w:val="Body"/>
        <w:numPr>
          <w:ilvl w:val="0"/>
          <w:numId w:val="3"/>
        </w:numPr>
        <w:spacing w:after="0"/>
        <w:rPr>
          <w:rFonts w:ascii="Tahoma" w:hAnsi="Tahoma" w:cs="Tahoma"/>
        </w:rPr>
      </w:pPr>
      <w:r w:rsidRPr="00707DBA">
        <w:rPr>
          <w:rFonts w:ascii="Tahoma" w:hAnsi="Tahoma" w:cs="Tahoma"/>
        </w:rPr>
        <w:t xml:space="preserve">Denmark: Elsinore. </w:t>
      </w:r>
    </w:p>
    <w:p w14:paraId="7CC90794" w14:textId="77777777" w:rsidR="006D28F3" w:rsidRPr="00707DBA" w:rsidRDefault="006D28F3" w:rsidP="006D28F3">
      <w:pPr>
        <w:pStyle w:val="Body"/>
        <w:numPr>
          <w:ilvl w:val="0"/>
          <w:numId w:val="3"/>
        </w:numPr>
        <w:spacing w:after="0"/>
        <w:rPr>
          <w:rFonts w:ascii="Tahoma" w:hAnsi="Tahoma" w:cs="Tahoma"/>
        </w:rPr>
      </w:pPr>
      <w:r w:rsidRPr="00707DBA">
        <w:rPr>
          <w:rFonts w:ascii="Tahoma" w:hAnsi="Tahoma" w:cs="Tahoma"/>
        </w:rPr>
        <w:t>Pray for a time of healing and a new sense of unity and common purpose in the USA, following the inauguration of President Biden</w:t>
      </w:r>
    </w:p>
    <w:p w14:paraId="68086706" w14:textId="392690E1" w:rsidR="006D28F3" w:rsidRPr="00707DBA" w:rsidRDefault="006D28F3" w:rsidP="006D28F3">
      <w:pPr>
        <w:pStyle w:val="Body"/>
        <w:numPr>
          <w:ilvl w:val="0"/>
          <w:numId w:val="3"/>
        </w:numPr>
        <w:spacing w:after="0"/>
        <w:rPr>
          <w:rFonts w:ascii="Tahoma" w:hAnsi="Tahoma" w:cs="Tahoma"/>
        </w:rPr>
      </w:pPr>
      <w:r w:rsidRPr="00707DBA">
        <w:rPr>
          <w:rFonts w:ascii="Tahoma" w:hAnsi="Tahoma" w:cs="Tahoma"/>
        </w:rPr>
        <w:t xml:space="preserve">On World Leprosy Day, pray for all who live with this disease or its results, and for the stigma of leprosy to be overcome. </w:t>
      </w:r>
    </w:p>
    <w:p w14:paraId="51EE6EBA" w14:textId="5736C2BA" w:rsidR="000204F7" w:rsidRPr="00707DBA" w:rsidRDefault="006D28F3" w:rsidP="006D28F3">
      <w:pPr>
        <w:pStyle w:val="Body"/>
        <w:numPr>
          <w:ilvl w:val="0"/>
          <w:numId w:val="3"/>
        </w:numPr>
        <w:spacing w:after="0"/>
        <w:rPr>
          <w:rFonts w:ascii="Tahoma" w:hAnsi="Tahoma" w:cs="Tahoma"/>
        </w:rPr>
      </w:pPr>
      <w:r w:rsidRPr="00707DBA">
        <w:rPr>
          <w:rFonts w:ascii="Tahoma" w:hAnsi="Tahoma" w:cs="Tahoma"/>
        </w:rPr>
        <w:t>At the close of the Week of Prayer for Christian Unity on the Feast of the Conversion of Paul, pray</w:t>
      </w:r>
      <w:r w:rsidR="00FC394F">
        <w:rPr>
          <w:rFonts w:ascii="Tahoma" w:hAnsi="Tahoma" w:cs="Tahoma"/>
        </w:rPr>
        <w:t xml:space="preserve"> for</w:t>
      </w:r>
      <w:r w:rsidRPr="00707DBA">
        <w:rPr>
          <w:rFonts w:ascii="Tahoma" w:hAnsi="Tahoma" w:cs="Tahoma"/>
        </w:rPr>
        <w:t xml:space="preserve"> the unity of witness and purpose Paul wrote to encourage</w:t>
      </w:r>
      <w:r w:rsidR="00FC394F">
        <w:rPr>
          <w:rFonts w:ascii="Tahoma" w:hAnsi="Tahoma" w:cs="Tahoma"/>
        </w:rPr>
        <w:t>,</w:t>
      </w:r>
      <w:r w:rsidRPr="00707DBA">
        <w:rPr>
          <w:rFonts w:ascii="Tahoma" w:hAnsi="Tahoma" w:cs="Tahoma"/>
        </w:rPr>
        <w:t xml:space="preserve"> may be the mark of our shared mission, as those who together belong to Christ. </w:t>
      </w:r>
    </w:p>
    <w:p w14:paraId="72E1D424" w14:textId="77777777" w:rsidR="000204F7" w:rsidRPr="00707DBA" w:rsidRDefault="006D28F3" w:rsidP="006D28F3">
      <w:pPr>
        <w:pStyle w:val="Body"/>
        <w:numPr>
          <w:ilvl w:val="0"/>
          <w:numId w:val="3"/>
        </w:numPr>
        <w:spacing w:after="0"/>
        <w:rPr>
          <w:rFonts w:ascii="Tahoma" w:hAnsi="Tahoma" w:cs="Tahoma"/>
        </w:rPr>
      </w:pPr>
      <w:r w:rsidRPr="00707DBA">
        <w:rPr>
          <w:rFonts w:ascii="Tahoma" w:hAnsi="Tahoma" w:cs="Tahoma"/>
        </w:rPr>
        <w:t xml:space="preserve">Wednesday is Holocaust Memorial Day. </w:t>
      </w:r>
    </w:p>
    <w:p w14:paraId="6551E951" w14:textId="77777777" w:rsidR="000204F7" w:rsidRPr="00707DBA" w:rsidRDefault="006D28F3" w:rsidP="00DD58A9">
      <w:pPr>
        <w:pStyle w:val="Body"/>
        <w:spacing w:after="0"/>
        <w:ind w:left="720"/>
        <w:rPr>
          <w:rFonts w:ascii="Tahoma" w:hAnsi="Tahoma" w:cs="Tahoma"/>
        </w:rPr>
      </w:pPr>
      <w:r w:rsidRPr="00707DBA">
        <w:rPr>
          <w:rFonts w:ascii="Tahoma" w:hAnsi="Tahoma" w:cs="Tahoma"/>
        </w:rPr>
        <w:t>Pray we may rid our world of race, religious and sexual hatred, and the scourge of genocide.</w:t>
      </w:r>
    </w:p>
    <w:p w14:paraId="09C1C8CE" w14:textId="77777777" w:rsidR="000204F7" w:rsidRPr="00707DBA" w:rsidRDefault="006D28F3" w:rsidP="00BD5F62">
      <w:pPr>
        <w:pStyle w:val="Body"/>
        <w:numPr>
          <w:ilvl w:val="0"/>
          <w:numId w:val="3"/>
        </w:numPr>
        <w:spacing w:after="0"/>
        <w:rPr>
          <w:rFonts w:ascii="Tahoma" w:hAnsi="Tahoma" w:cs="Tahoma"/>
        </w:rPr>
      </w:pPr>
      <w:r w:rsidRPr="00707DBA">
        <w:rPr>
          <w:rFonts w:ascii="Tahoma" w:hAnsi="Tahoma" w:cs="Tahoma"/>
        </w:rPr>
        <w:t xml:space="preserve">In the week that commemorates Thomas Aquinas, the “Angelic Doctor” perhaps the greatest thinker of the Medieval Church, pray for all who teach the faith, and that they may do so with gentleness and care, and for the Dominican order, to which Aquinas belonged. </w:t>
      </w:r>
    </w:p>
    <w:p w14:paraId="0EE7C585" w14:textId="080D855C" w:rsidR="006D28F3" w:rsidRPr="00707DBA" w:rsidRDefault="006D28F3" w:rsidP="00BD5F62">
      <w:pPr>
        <w:pStyle w:val="Body"/>
        <w:numPr>
          <w:ilvl w:val="0"/>
          <w:numId w:val="3"/>
        </w:numPr>
        <w:spacing w:after="0"/>
        <w:rPr>
          <w:rFonts w:ascii="Tahoma" w:hAnsi="Tahoma" w:cs="Tahoma"/>
        </w:rPr>
      </w:pPr>
      <w:r w:rsidRPr="00707DBA">
        <w:rPr>
          <w:rFonts w:ascii="Tahoma" w:hAnsi="Tahoma" w:cs="Tahoma"/>
        </w:rPr>
        <w:t>The Great Garden Birdwatch starts at the end of this week: pray we may be ever more aware of the natural world around us, and ready to care, protect and conserve.</w:t>
      </w:r>
    </w:p>
    <w:p w14:paraId="6FD172B8" w14:textId="0037B5C2" w:rsidR="00862339" w:rsidRPr="00B2154C" w:rsidRDefault="00862339" w:rsidP="00D314D2">
      <w:pPr>
        <w:pStyle w:val="Body"/>
        <w:ind w:left="714"/>
        <w:rPr>
          <w:rFonts w:ascii="Tahoma" w:hAnsi="Tahoma" w:cs="Tahoma"/>
          <w:b/>
          <w:bCs/>
          <w:lang w:val="en-US"/>
        </w:rPr>
      </w:pPr>
    </w:p>
    <w:sectPr w:rsidR="00862339" w:rsidRPr="00B2154C">
      <w:headerReference w:type="default" r:id="rId7"/>
      <w:footerReference w:type="default" r:id="rId8"/>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5F003" w14:textId="77777777" w:rsidR="00B07DAC" w:rsidRDefault="00B07DAC">
      <w:r>
        <w:separator/>
      </w:r>
    </w:p>
  </w:endnote>
  <w:endnote w:type="continuationSeparator" w:id="0">
    <w:p w14:paraId="6056AD91" w14:textId="77777777" w:rsidR="00B07DAC" w:rsidRDefault="00B0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rlito">
    <w:altName w:val="Cambria"/>
    <w:charset w:val="00"/>
    <w:family w:val="roman"/>
    <w:pitch w:val="default"/>
  </w:font>
  <w:font w:name="Tahoma Bold">
    <w:panose1 w:val="020B080403050404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E869" w14:textId="77777777" w:rsidR="00862339" w:rsidRDefault="0086233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91DE5" w14:textId="77777777" w:rsidR="00B07DAC" w:rsidRDefault="00B07DAC">
      <w:r>
        <w:separator/>
      </w:r>
    </w:p>
  </w:footnote>
  <w:footnote w:type="continuationSeparator" w:id="0">
    <w:p w14:paraId="4C8C9B46" w14:textId="77777777" w:rsidR="00B07DAC" w:rsidRDefault="00B07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DB9C" w14:textId="77777777" w:rsidR="00862339" w:rsidRDefault="0086233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5D55"/>
    <w:multiLevelType w:val="hybridMultilevel"/>
    <w:tmpl w:val="24EA7850"/>
    <w:numStyleLink w:val="ImportedStyle1"/>
  </w:abstractNum>
  <w:abstractNum w:abstractNumId="1" w15:restartNumberingAfterBreak="0">
    <w:nsid w:val="60DC20DF"/>
    <w:multiLevelType w:val="hybridMultilevel"/>
    <w:tmpl w:val="FDD8E59C"/>
    <w:lvl w:ilvl="0" w:tplc="E38ADB2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3116C"/>
    <w:multiLevelType w:val="hybridMultilevel"/>
    <w:tmpl w:val="24EA7850"/>
    <w:styleLink w:val="ImportedStyle1"/>
    <w:lvl w:ilvl="0" w:tplc="FF84F0CE">
      <w:start w:val="1"/>
      <w:numFmt w:val="bullet"/>
      <w:lvlText w:val="-"/>
      <w:lvlJc w:val="left"/>
      <w:pPr>
        <w:ind w:left="71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23076D8">
      <w:start w:val="1"/>
      <w:numFmt w:val="bullet"/>
      <w:lvlText w:val="o"/>
      <w:lvlJc w:val="left"/>
      <w:pPr>
        <w:ind w:left="143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C07CF4EC">
      <w:start w:val="1"/>
      <w:numFmt w:val="bullet"/>
      <w:lvlText w:val="▪"/>
      <w:lvlJc w:val="left"/>
      <w:pPr>
        <w:ind w:left="215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851862E4">
      <w:start w:val="1"/>
      <w:numFmt w:val="bullet"/>
      <w:lvlText w:val="•"/>
      <w:lvlJc w:val="left"/>
      <w:pPr>
        <w:ind w:left="287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29D4243E">
      <w:start w:val="1"/>
      <w:numFmt w:val="bullet"/>
      <w:lvlText w:val="o"/>
      <w:lvlJc w:val="left"/>
      <w:pPr>
        <w:ind w:left="359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BF3ACE86">
      <w:start w:val="1"/>
      <w:numFmt w:val="bullet"/>
      <w:lvlText w:val="▪"/>
      <w:lvlJc w:val="left"/>
      <w:pPr>
        <w:ind w:left="431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799E2758">
      <w:start w:val="1"/>
      <w:numFmt w:val="bullet"/>
      <w:lvlText w:val="•"/>
      <w:lvlJc w:val="left"/>
      <w:pPr>
        <w:ind w:left="503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C494E176">
      <w:start w:val="1"/>
      <w:numFmt w:val="bullet"/>
      <w:lvlText w:val="o"/>
      <w:lvlJc w:val="left"/>
      <w:pPr>
        <w:ind w:left="575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092AE63A">
      <w:start w:val="1"/>
      <w:numFmt w:val="bullet"/>
      <w:lvlText w:val="▪"/>
      <w:lvlJc w:val="left"/>
      <w:pPr>
        <w:ind w:left="6474" w:hanging="357"/>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39"/>
    <w:rsid w:val="000204F7"/>
    <w:rsid w:val="0006062F"/>
    <w:rsid w:val="00095E0D"/>
    <w:rsid w:val="000B0B0F"/>
    <w:rsid w:val="000B2C41"/>
    <w:rsid w:val="000B3B68"/>
    <w:rsid w:val="000E22C0"/>
    <w:rsid w:val="000E3E3F"/>
    <w:rsid w:val="001451A6"/>
    <w:rsid w:val="001747A2"/>
    <w:rsid w:val="001D0117"/>
    <w:rsid w:val="001D666C"/>
    <w:rsid w:val="001E45D3"/>
    <w:rsid w:val="002034E4"/>
    <w:rsid w:val="00235501"/>
    <w:rsid w:val="002505DB"/>
    <w:rsid w:val="002C6344"/>
    <w:rsid w:val="002F01DC"/>
    <w:rsid w:val="00301608"/>
    <w:rsid w:val="00315974"/>
    <w:rsid w:val="003B0069"/>
    <w:rsid w:val="003D3947"/>
    <w:rsid w:val="00402CF6"/>
    <w:rsid w:val="004246D4"/>
    <w:rsid w:val="004613F3"/>
    <w:rsid w:val="00467246"/>
    <w:rsid w:val="00475F0A"/>
    <w:rsid w:val="004906B2"/>
    <w:rsid w:val="0049115A"/>
    <w:rsid w:val="004B1661"/>
    <w:rsid w:val="004C48EB"/>
    <w:rsid w:val="004E0767"/>
    <w:rsid w:val="005724EF"/>
    <w:rsid w:val="00574445"/>
    <w:rsid w:val="0059036F"/>
    <w:rsid w:val="006166D9"/>
    <w:rsid w:val="0063246E"/>
    <w:rsid w:val="0063743E"/>
    <w:rsid w:val="00697C9D"/>
    <w:rsid w:val="006A264A"/>
    <w:rsid w:val="006A3744"/>
    <w:rsid w:val="006D28F3"/>
    <w:rsid w:val="006F2C0E"/>
    <w:rsid w:val="007022E7"/>
    <w:rsid w:val="00707DBA"/>
    <w:rsid w:val="00722FC4"/>
    <w:rsid w:val="0078788F"/>
    <w:rsid w:val="00797361"/>
    <w:rsid w:val="007D08FC"/>
    <w:rsid w:val="00862339"/>
    <w:rsid w:val="00975F8D"/>
    <w:rsid w:val="009A6AC0"/>
    <w:rsid w:val="009E3971"/>
    <w:rsid w:val="009F6024"/>
    <w:rsid w:val="00A11C21"/>
    <w:rsid w:val="00A205CF"/>
    <w:rsid w:val="00B07DAC"/>
    <w:rsid w:val="00B114D3"/>
    <w:rsid w:val="00B2154C"/>
    <w:rsid w:val="00B27E90"/>
    <w:rsid w:val="00B363C2"/>
    <w:rsid w:val="00B50881"/>
    <w:rsid w:val="00B923EC"/>
    <w:rsid w:val="00BA75BD"/>
    <w:rsid w:val="00BB3290"/>
    <w:rsid w:val="00BC2CC4"/>
    <w:rsid w:val="00BC63A0"/>
    <w:rsid w:val="00BC6A04"/>
    <w:rsid w:val="00C40F58"/>
    <w:rsid w:val="00C71F99"/>
    <w:rsid w:val="00CC54A0"/>
    <w:rsid w:val="00CE4985"/>
    <w:rsid w:val="00D03218"/>
    <w:rsid w:val="00D20C54"/>
    <w:rsid w:val="00D314D2"/>
    <w:rsid w:val="00D42545"/>
    <w:rsid w:val="00D52107"/>
    <w:rsid w:val="00D52D95"/>
    <w:rsid w:val="00D70673"/>
    <w:rsid w:val="00D868C3"/>
    <w:rsid w:val="00DA5913"/>
    <w:rsid w:val="00DD58A9"/>
    <w:rsid w:val="00DF77DC"/>
    <w:rsid w:val="00E60A87"/>
    <w:rsid w:val="00E65A65"/>
    <w:rsid w:val="00E93DDA"/>
    <w:rsid w:val="00EF4AB2"/>
    <w:rsid w:val="00F37CAF"/>
    <w:rsid w:val="00F60DFA"/>
    <w:rsid w:val="00F63802"/>
    <w:rsid w:val="00FA7459"/>
    <w:rsid w:val="00FC32F5"/>
    <w:rsid w:val="00FC394F"/>
    <w:rsid w:val="00FE4651"/>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1E4C"/>
  <w15:docId w15:val="{4D7717DC-40A5-4CAE-8124-6F905ED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qFormat/>
    <w:pPr>
      <w:spacing w:after="200"/>
    </w:pPr>
    <w:rPr>
      <w:rFonts w:ascii="Calibri" w:hAnsi="Calibri" w:cs="Arial Unicode MS"/>
      <w:color w:val="000000"/>
      <w:sz w:val="22"/>
      <w:szCs w:val="22"/>
      <w:u w:color="000000"/>
      <w:lang w:val="en-US"/>
    </w:rPr>
  </w:style>
  <w:style w:type="paragraph" w:customStyle="1" w:styleId="Body">
    <w:name w:val="Body"/>
    <w:pPr>
      <w:spacing w:after="20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Carlito" w:eastAsia="Carlito" w:hAnsi="Carlito" w:cs="Carlito"/>
      <w:b/>
      <w:bCs/>
      <w:color w:val="000000"/>
      <w:kern w:val="32"/>
      <w:sz w:val="32"/>
      <w:szCs w:val="32"/>
      <w:u w:color="000000"/>
      <w14:textOutline w14:w="0" w14:cap="flat" w14:cmpd="sng" w14:algn="ctr">
        <w14:noFill/>
        <w14:prstDash w14:val="solid"/>
        <w14:bevel/>
      </w14:textOutline>
    </w:rPr>
  </w:style>
  <w:style w:type="paragraph" w:customStyle="1" w:styleId="3heading">
    <w:name w:val="3 heading"/>
    <w:pPr>
      <w:spacing w:before="120" w:after="80"/>
    </w:pPr>
    <w:rPr>
      <w:rFonts w:ascii="Tahoma Bold" w:hAnsi="Tahoma Bold" w:cs="Arial Unicode MS"/>
      <w:color w:val="000000"/>
      <w:kern w:val="28"/>
      <w:sz w:val="22"/>
      <w:szCs w:val="22"/>
      <w:u w:color="000000"/>
      <w:lang w:val="en-US"/>
    </w:rPr>
  </w:style>
  <w:style w:type="numbering" w:customStyle="1" w:styleId="ImportedStyle1">
    <w:name w:val="Imported Style 1"/>
    <w:pPr>
      <w:numPr>
        <w:numId w:val="1"/>
      </w:numPr>
    </w:pPr>
  </w:style>
  <w:style w:type="paragraph" w:customStyle="1" w:styleId="6readingtext">
    <w:name w:val="6 reading text"/>
    <w:basedOn w:val="Normal"/>
    <w:rsid w:val="00D868C3"/>
    <w:pPr>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ahoma" w:eastAsia="Times New Roman" w:hAnsi="Tahoma" w:cs="Tahoma"/>
      <w:color w:val="000000"/>
      <w:kern w:val="28"/>
      <w:sz w:val="22"/>
      <w:szCs w:val="22"/>
      <w:bdr w:val="none" w:sz="0" w:space="0" w:color="auto"/>
      <w:lang w:val="en-GB"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8976">
      <w:bodyDiv w:val="1"/>
      <w:marLeft w:val="0"/>
      <w:marRight w:val="0"/>
      <w:marTop w:val="0"/>
      <w:marBottom w:val="0"/>
      <w:divBdr>
        <w:top w:val="none" w:sz="0" w:space="0" w:color="auto"/>
        <w:left w:val="none" w:sz="0" w:space="0" w:color="auto"/>
        <w:bottom w:val="none" w:sz="0" w:space="0" w:color="auto"/>
        <w:right w:val="none" w:sz="0" w:space="0" w:color="auto"/>
      </w:divBdr>
    </w:div>
    <w:div w:id="318971130">
      <w:bodyDiv w:val="1"/>
      <w:marLeft w:val="0"/>
      <w:marRight w:val="0"/>
      <w:marTop w:val="0"/>
      <w:marBottom w:val="0"/>
      <w:divBdr>
        <w:top w:val="none" w:sz="0" w:space="0" w:color="auto"/>
        <w:left w:val="none" w:sz="0" w:space="0" w:color="auto"/>
        <w:bottom w:val="none" w:sz="0" w:space="0" w:color="auto"/>
        <w:right w:val="none" w:sz="0" w:space="0" w:color="auto"/>
      </w:divBdr>
    </w:div>
    <w:div w:id="324431640">
      <w:bodyDiv w:val="1"/>
      <w:marLeft w:val="0"/>
      <w:marRight w:val="0"/>
      <w:marTop w:val="0"/>
      <w:marBottom w:val="0"/>
      <w:divBdr>
        <w:top w:val="none" w:sz="0" w:space="0" w:color="auto"/>
        <w:left w:val="none" w:sz="0" w:space="0" w:color="auto"/>
        <w:bottom w:val="none" w:sz="0" w:space="0" w:color="auto"/>
        <w:right w:val="none" w:sz="0" w:space="0" w:color="auto"/>
      </w:divBdr>
    </w:div>
    <w:div w:id="418018985">
      <w:bodyDiv w:val="1"/>
      <w:marLeft w:val="0"/>
      <w:marRight w:val="0"/>
      <w:marTop w:val="0"/>
      <w:marBottom w:val="0"/>
      <w:divBdr>
        <w:top w:val="none" w:sz="0" w:space="0" w:color="auto"/>
        <w:left w:val="none" w:sz="0" w:space="0" w:color="auto"/>
        <w:bottom w:val="none" w:sz="0" w:space="0" w:color="auto"/>
        <w:right w:val="none" w:sz="0" w:space="0" w:color="auto"/>
      </w:divBdr>
    </w:div>
    <w:div w:id="524094593">
      <w:bodyDiv w:val="1"/>
      <w:marLeft w:val="0"/>
      <w:marRight w:val="0"/>
      <w:marTop w:val="0"/>
      <w:marBottom w:val="0"/>
      <w:divBdr>
        <w:top w:val="none" w:sz="0" w:space="0" w:color="auto"/>
        <w:left w:val="none" w:sz="0" w:space="0" w:color="auto"/>
        <w:bottom w:val="none" w:sz="0" w:space="0" w:color="auto"/>
        <w:right w:val="none" w:sz="0" w:space="0" w:color="auto"/>
      </w:divBdr>
    </w:div>
    <w:div w:id="627442772">
      <w:bodyDiv w:val="1"/>
      <w:marLeft w:val="0"/>
      <w:marRight w:val="0"/>
      <w:marTop w:val="0"/>
      <w:marBottom w:val="0"/>
      <w:divBdr>
        <w:top w:val="none" w:sz="0" w:space="0" w:color="auto"/>
        <w:left w:val="none" w:sz="0" w:space="0" w:color="auto"/>
        <w:bottom w:val="none" w:sz="0" w:space="0" w:color="auto"/>
        <w:right w:val="none" w:sz="0" w:space="0" w:color="auto"/>
      </w:divBdr>
    </w:div>
    <w:div w:id="692266738">
      <w:bodyDiv w:val="1"/>
      <w:marLeft w:val="0"/>
      <w:marRight w:val="0"/>
      <w:marTop w:val="0"/>
      <w:marBottom w:val="0"/>
      <w:divBdr>
        <w:top w:val="none" w:sz="0" w:space="0" w:color="auto"/>
        <w:left w:val="none" w:sz="0" w:space="0" w:color="auto"/>
        <w:bottom w:val="none" w:sz="0" w:space="0" w:color="auto"/>
        <w:right w:val="none" w:sz="0" w:space="0" w:color="auto"/>
      </w:divBdr>
    </w:div>
    <w:div w:id="707996081">
      <w:bodyDiv w:val="1"/>
      <w:marLeft w:val="0"/>
      <w:marRight w:val="0"/>
      <w:marTop w:val="0"/>
      <w:marBottom w:val="0"/>
      <w:divBdr>
        <w:top w:val="none" w:sz="0" w:space="0" w:color="auto"/>
        <w:left w:val="none" w:sz="0" w:space="0" w:color="auto"/>
        <w:bottom w:val="none" w:sz="0" w:space="0" w:color="auto"/>
        <w:right w:val="none" w:sz="0" w:space="0" w:color="auto"/>
      </w:divBdr>
    </w:div>
    <w:div w:id="715666869">
      <w:bodyDiv w:val="1"/>
      <w:marLeft w:val="0"/>
      <w:marRight w:val="0"/>
      <w:marTop w:val="0"/>
      <w:marBottom w:val="0"/>
      <w:divBdr>
        <w:top w:val="none" w:sz="0" w:space="0" w:color="auto"/>
        <w:left w:val="none" w:sz="0" w:space="0" w:color="auto"/>
        <w:bottom w:val="none" w:sz="0" w:space="0" w:color="auto"/>
        <w:right w:val="none" w:sz="0" w:space="0" w:color="auto"/>
      </w:divBdr>
    </w:div>
    <w:div w:id="1160272623">
      <w:bodyDiv w:val="1"/>
      <w:marLeft w:val="0"/>
      <w:marRight w:val="0"/>
      <w:marTop w:val="0"/>
      <w:marBottom w:val="0"/>
      <w:divBdr>
        <w:top w:val="none" w:sz="0" w:space="0" w:color="auto"/>
        <w:left w:val="none" w:sz="0" w:space="0" w:color="auto"/>
        <w:bottom w:val="none" w:sz="0" w:space="0" w:color="auto"/>
        <w:right w:val="none" w:sz="0" w:space="0" w:color="auto"/>
      </w:divBdr>
    </w:div>
    <w:div w:id="1400860985">
      <w:bodyDiv w:val="1"/>
      <w:marLeft w:val="0"/>
      <w:marRight w:val="0"/>
      <w:marTop w:val="0"/>
      <w:marBottom w:val="0"/>
      <w:divBdr>
        <w:top w:val="none" w:sz="0" w:space="0" w:color="auto"/>
        <w:left w:val="none" w:sz="0" w:space="0" w:color="auto"/>
        <w:bottom w:val="none" w:sz="0" w:space="0" w:color="auto"/>
        <w:right w:val="none" w:sz="0" w:space="0" w:color="auto"/>
      </w:divBdr>
    </w:div>
    <w:div w:id="1543319641">
      <w:bodyDiv w:val="1"/>
      <w:marLeft w:val="0"/>
      <w:marRight w:val="0"/>
      <w:marTop w:val="0"/>
      <w:marBottom w:val="0"/>
      <w:divBdr>
        <w:top w:val="none" w:sz="0" w:space="0" w:color="auto"/>
        <w:left w:val="none" w:sz="0" w:space="0" w:color="auto"/>
        <w:bottom w:val="none" w:sz="0" w:space="0" w:color="auto"/>
        <w:right w:val="none" w:sz="0" w:space="0" w:color="auto"/>
      </w:divBdr>
    </w:div>
    <w:div w:id="1594632574">
      <w:bodyDiv w:val="1"/>
      <w:marLeft w:val="0"/>
      <w:marRight w:val="0"/>
      <w:marTop w:val="0"/>
      <w:marBottom w:val="0"/>
      <w:divBdr>
        <w:top w:val="none" w:sz="0" w:space="0" w:color="auto"/>
        <w:left w:val="none" w:sz="0" w:space="0" w:color="auto"/>
        <w:bottom w:val="none" w:sz="0" w:space="0" w:color="auto"/>
        <w:right w:val="none" w:sz="0" w:space="0" w:color="auto"/>
      </w:divBdr>
    </w:div>
    <w:div w:id="1636829749">
      <w:bodyDiv w:val="1"/>
      <w:marLeft w:val="0"/>
      <w:marRight w:val="0"/>
      <w:marTop w:val="0"/>
      <w:marBottom w:val="0"/>
      <w:divBdr>
        <w:top w:val="none" w:sz="0" w:space="0" w:color="auto"/>
        <w:left w:val="none" w:sz="0" w:space="0" w:color="auto"/>
        <w:bottom w:val="none" w:sz="0" w:space="0" w:color="auto"/>
        <w:right w:val="none" w:sz="0" w:space="0" w:color="auto"/>
      </w:divBdr>
    </w:div>
    <w:div w:id="1684163001">
      <w:bodyDiv w:val="1"/>
      <w:marLeft w:val="0"/>
      <w:marRight w:val="0"/>
      <w:marTop w:val="0"/>
      <w:marBottom w:val="0"/>
      <w:divBdr>
        <w:top w:val="none" w:sz="0" w:space="0" w:color="auto"/>
        <w:left w:val="none" w:sz="0" w:space="0" w:color="auto"/>
        <w:bottom w:val="none" w:sz="0" w:space="0" w:color="auto"/>
        <w:right w:val="none" w:sz="0" w:space="0" w:color="auto"/>
      </w:divBdr>
    </w:div>
    <w:div w:id="2074961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outlet</dc:creator>
  <cp:lastModifiedBy>alison bebb</cp:lastModifiedBy>
  <cp:revision>26</cp:revision>
  <dcterms:created xsi:type="dcterms:W3CDTF">2021-01-18T11:01:00Z</dcterms:created>
  <dcterms:modified xsi:type="dcterms:W3CDTF">2021-01-20T19:16:00Z</dcterms:modified>
</cp:coreProperties>
</file>